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E60F" w14:textId="77777777" w:rsidR="00634C9B" w:rsidRPr="00634C9B" w:rsidRDefault="00634C9B" w:rsidP="00634C9B">
      <w:pPr>
        <w:pBdr>
          <w:top w:val="single" w:sz="4" w:space="1" w:color="000000"/>
          <w:left w:val="single" w:sz="4" w:space="4" w:color="000000"/>
          <w:bottom w:val="single" w:sz="4" w:space="1" w:color="000000"/>
          <w:right w:val="single" w:sz="4" w:space="4" w:color="000000"/>
        </w:pBdr>
        <w:jc w:val="center"/>
        <w:rPr>
          <w:rFonts w:ascii="Arial" w:eastAsia="Arial" w:hAnsi="Arial"/>
          <w:b/>
          <w:color w:val="FF0000"/>
          <w:sz w:val="28"/>
          <w:szCs w:val="28"/>
        </w:rPr>
      </w:pPr>
      <w:r w:rsidRPr="00634C9B">
        <w:rPr>
          <w:rFonts w:ascii="Arial" w:eastAsia="Arial" w:hAnsi="Arial"/>
          <w:b/>
          <w:color w:val="FF0000"/>
          <w:sz w:val="28"/>
          <w:szCs w:val="28"/>
        </w:rPr>
        <w:t>10. Sonntag im Jahreskreis LJ A</w:t>
      </w:r>
    </w:p>
    <w:p w14:paraId="2E3CD73E" w14:textId="77777777" w:rsidR="00634C9B" w:rsidRPr="00634C9B" w:rsidRDefault="00634C9B" w:rsidP="00634C9B">
      <w:pPr>
        <w:rPr>
          <w:rFonts w:ascii="Arial" w:eastAsia="Arial" w:hAnsi="Arial"/>
          <w:sz w:val="28"/>
          <w:szCs w:val="28"/>
        </w:rPr>
      </w:pPr>
    </w:p>
    <w:p w14:paraId="6F1A40DC"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KREUZZEICHEN - LITURGISCHER GRUSS</w:t>
      </w:r>
    </w:p>
    <w:p w14:paraId="5D3721DE" w14:textId="70E44FB8" w:rsidR="00634C9B" w:rsidRPr="00634C9B" w:rsidRDefault="00634C9B" w:rsidP="00634C9B">
      <w:pPr>
        <w:rPr>
          <w:rFonts w:ascii="Arial" w:eastAsia="Arial" w:hAnsi="Arial"/>
          <w:sz w:val="28"/>
          <w:szCs w:val="28"/>
        </w:rPr>
      </w:pPr>
      <w:r w:rsidRPr="00634C9B">
        <w:rPr>
          <w:rFonts w:ascii="Arial" w:eastAsia="Arial" w:hAnsi="Arial"/>
          <w:sz w:val="28"/>
          <w:szCs w:val="28"/>
        </w:rPr>
        <w:t>Liebe Schwestern und Brüder, herzlich willkommen zu unserem Gottesdienst am 10</w:t>
      </w:r>
      <w:r w:rsidR="00955FD6">
        <w:rPr>
          <w:rFonts w:ascii="Arial" w:eastAsia="Arial" w:hAnsi="Arial"/>
          <w:sz w:val="28"/>
          <w:szCs w:val="28"/>
        </w:rPr>
        <w:t>.</w:t>
      </w:r>
      <w:r w:rsidRPr="00634C9B">
        <w:rPr>
          <w:rFonts w:ascii="Arial" w:eastAsia="Arial" w:hAnsi="Arial"/>
          <w:sz w:val="28"/>
          <w:szCs w:val="28"/>
        </w:rPr>
        <w:t xml:space="preserve"> Sonntag im Jahreskreis, den wir beginnen wie immer</w:t>
      </w:r>
    </w:p>
    <w:p w14:paraId="271B3BDC" w14:textId="77777777" w:rsidR="00634C9B" w:rsidRPr="00634C9B" w:rsidRDefault="00634C9B" w:rsidP="00634C9B">
      <w:pPr>
        <w:rPr>
          <w:rFonts w:ascii="Arial" w:eastAsia="Arial" w:hAnsi="Arial"/>
          <w:sz w:val="28"/>
          <w:szCs w:val="28"/>
        </w:rPr>
      </w:pPr>
      <w:r w:rsidRPr="00634C9B">
        <w:rPr>
          <w:rFonts w:ascii="Arial" w:eastAsia="Arial" w:hAnsi="Arial"/>
          <w:sz w:val="28"/>
          <w:szCs w:val="28"/>
        </w:rPr>
        <w:t>+ im Namen des Vaters und des Sohnes und des Hl. Geistes. Amen.</w:t>
      </w:r>
    </w:p>
    <w:p w14:paraId="5AD42436" w14:textId="77777777" w:rsidR="00634C9B" w:rsidRPr="00634C9B" w:rsidRDefault="00634C9B" w:rsidP="00634C9B">
      <w:pPr>
        <w:rPr>
          <w:rFonts w:ascii="Arial" w:eastAsia="Arial" w:hAnsi="Arial"/>
          <w:sz w:val="28"/>
          <w:szCs w:val="28"/>
        </w:rPr>
      </w:pPr>
    </w:p>
    <w:p w14:paraId="177E1BCA" w14:textId="77777777" w:rsidR="00634C9B" w:rsidRPr="00634C9B" w:rsidRDefault="00634C9B" w:rsidP="00634C9B">
      <w:pPr>
        <w:rPr>
          <w:rFonts w:ascii="Arial" w:eastAsia="Arial" w:hAnsi="Arial"/>
          <w:sz w:val="28"/>
          <w:szCs w:val="28"/>
        </w:rPr>
      </w:pPr>
      <w:r w:rsidRPr="00634C9B">
        <w:rPr>
          <w:rFonts w:ascii="Arial" w:eastAsia="Arial" w:hAnsi="Arial"/>
          <w:sz w:val="28"/>
          <w:szCs w:val="28"/>
        </w:rPr>
        <w:t>Jesus, der alle auch die Sünder beruft. ER ist mit euch!</w:t>
      </w:r>
    </w:p>
    <w:p w14:paraId="5BFCC4A3" w14:textId="77777777" w:rsidR="00634C9B" w:rsidRPr="00634C9B" w:rsidRDefault="00634C9B" w:rsidP="00634C9B">
      <w:pPr>
        <w:rPr>
          <w:rFonts w:ascii="Arial" w:eastAsia="Arial" w:hAnsi="Arial"/>
          <w:sz w:val="28"/>
          <w:szCs w:val="28"/>
        </w:rPr>
      </w:pPr>
    </w:p>
    <w:p w14:paraId="0B107A29"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LIED ZUR ERÖFFNUNG</w:t>
      </w:r>
    </w:p>
    <w:p w14:paraId="122B1B50" w14:textId="77777777" w:rsidR="00634C9B" w:rsidRPr="00634C9B" w:rsidRDefault="00634C9B" w:rsidP="00634C9B">
      <w:pPr>
        <w:rPr>
          <w:rFonts w:ascii="Arial" w:eastAsia="Arial" w:hAnsi="Arial"/>
          <w:b/>
          <w:sz w:val="28"/>
          <w:szCs w:val="28"/>
        </w:rPr>
      </w:pPr>
    </w:p>
    <w:p w14:paraId="1AC38A2E"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EINFÜHRUNG</w:t>
      </w:r>
    </w:p>
    <w:p w14:paraId="5A98D070" w14:textId="77777777" w:rsidR="00634C9B" w:rsidRPr="00634C9B" w:rsidRDefault="00634C9B" w:rsidP="00634C9B">
      <w:pPr>
        <w:pStyle w:val="NurText"/>
        <w:rPr>
          <w:rFonts w:ascii="Arial" w:hAnsi="Arial" w:cs="Arial"/>
          <w:sz w:val="28"/>
          <w:szCs w:val="28"/>
        </w:rPr>
      </w:pPr>
      <w:r w:rsidRPr="00634C9B">
        <w:rPr>
          <w:rFonts w:ascii="Arial" w:hAnsi="Arial" w:cs="Arial"/>
          <w:sz w:val="28"/>
          <w:szCs w:val="28"/>
        </w:rPr>
        <w:t>Fremde zu integrieren, ihnen Platz und Lebensraum zu geben, fällt nicht immer leicht.</w:t>
      </w:r>
      <w:r w:rsidRPr="00634C9B">
        <w:rPr>
          <w:rFonts w:ascii="Arial" w:hAnsi="Arial" w:cs="Arial"/>
          <w:sz w:val="28"/>
          <w:szCs w:val="28"/>
        </w:rPr>
        <w:br/>
        <w:t>Es fällt uns auch nicht leicht, mit Menschen Kontakt zu pflegen, die aus der Norm fallen, mit Menschen, denen das Leben arg zugesetzt hat; schon gar nicht, wenn sie selbst schuld daran sind.</w:t>
      </w:r>
      <w:r w:rsidRPr="00634C9B">
        <w:rPr>
          <w:rFonts w:ascii="Arial" w:hAnsi="Arial" w:cs="Arial"/>
          <w:sz w:val="28"/>
          <w:szCs w:val="28"/>
        </w:rPr>
        <w:br/>
        <w:t>Die Mahlgemeinschaft, die uns Christus anbietet,</w:t>
      </w:r>
      <w:r w:rsidRPr="00634C9B">
        <w:rPr>
          <w:rFonts w:ascii="Arial" w:hAnsi="Arial" w:cs="Arial"/>
          <w:sz w:val="28"/>
          <w:szCs w:val="28"/>
        </w:rPr>
        <w:br/>
        <w:t>steht allen offen, die selbst für den Ruf Gottes offen sind.</w:t>
      </w:r>
      <w:r w:rsidRPr="00634C9B">
        <w:rPr>
          <w:rFonts w:ascii="Arial" w:hAnsi="Arial" w:cs="Arial"/>
          <w:sz w:val="28"/>
          <w:szCs w:val="28"/>
        </w:rPr>
        <w:br/>
        <w:t>Christen verstehen sich als Schwestern und Brüder, als Kinder Gottes. Dies ist leichter gesagt als gelebt.</w:t>
      </w:r>
      <w:r w:rsidRPr="00634C9B">
        <w:rPr>
          <w:rFonts w:ascii="Arial" w:hAnsi="Arial" w:cs="Arial"/>
          <w:sz w:val="28"/>
          <w:szCs w:val="28"/>
        </w:rPr>
        <w:br/>
        <w:t>Treten wir vor den Herrn und bitten wir ihn um die Kraft,</w:t>
      </w:r>
      <w:r w:rsidRPr="00634C9B">
        <w:rPr>
          <w:rFonts w:ascii="Arial" w:hAnsi="Arial" w:cs="Arial"/>
          <w:sz w:val="28"/>
          <w:szCs w:val="28"/>
        </w:rPr>
        <w:br/>
        <w:t>einander anzunehmen, wie er uns annimmt.</w:t>
      </w:r>
    </w:p>
    <w:p w14:paraId="33814EB3" w14:textId="77777777" w:rsidR="00634C9B" w:rsidRPr="00634C9B" w:rsidRDefault="00634C9B" w:rsidP="00634C9B">
      <w:pPr>
        <w:pStyle w:val="NurText"/>
        <w:rPr>
          <w:rFonts w:ascii="Arial" w:eastAsia="Arial" w:hAnsi="Arial" w:cs="Arial"/>
          <w:i/>
          <w:sz w:val="28"/>
          <w:szCs w:val="28"/>
        </w:rPr>
      </w:pPr>
    </w:p>
    <w:p w14:paraId="02B50618" w14:textId="77777777" w:rsidR="00634C9B" w:rsidRPr="00634C9B" w:rsidRDefault="00634C9B" w:rsidP="00634C9B">
      <w:pPr>
        <w:pStyle w:val="NurText"/>
        <w:rPr>
          <w:rFonts w:ascii="Arial" w:eastAsia="Arial" w:hAnsi="Arial" w:cs="Arial"/>
          <w:sz w:val="28"/>
          <w:szCs w:val="28"/>
        </w:rPr>
      </w:pPr>
      <w:r w:rsidRPr="00634C9B">
        <w:rPr>
          <w:rFonts w:ascii="Arial" w:eastAsia="Arial" w:hAnsi="Arial" w:cs="Arial"/>
          <w:b/>
          <w:sz w:val="28"/>
          <w:szCs w:val="28"/>
        </w:rPr>
        <w:t>KYRIE-RUFE</w:t>
      </w:r>
    </w:p>
    <w:p w14:paraId="75B76AC2" w14:textId="77777777" w:rsidR="00634C9B" w:rsidRPr="00634C9B" w:rsidRDefault="00634C9B" w:rsidP="00634C9B">
      <w:pPr>
        <w:pStyle w:val="NurText"/>
        <w:rPr>
          <w:rFonts w:ascii="Arial" w:eastAsia="Arial" w:hAnsi="Arial" w:cs="Arial"/>
          <w:sz w:val="28"/>
          <w:szCs w:val="28"/>
        </w:rPr>
      </w:pPr>
      <w:r w:rsidRPr="00634C9B">
        <w:rPr>
          <w:rFonts w:ascii="Arial" w:eastAsia="Arial" w:hAnsi="Arial" w:cs="Arial"/>
          <w:sz w:val="28"/>
          <w:szCs w:val="28"/>
        </w:rPr>
        <w:t>Herr Jesus Christus,</w:t>
      </w:r>
    </w:p>
    <w:p w14:paraId="18877C7B" w14:textId="77777777" w:rsidR="00634C9B" w:rsidRPr="00634C9B" w:rsidRDefault="00634C9B" w:rsidP="00634C9B">
      <w:pPr>
        <w:rPr>
          <w:rFonts w:ascii="Arial" w:hAnsi="Arial"/>
          <w:sz w:val="28"/>
          <w:szCs w:val="28"/>
        </w:rPr>
      </w:pPr>
      <w:r w:rsidRPr="00634C9B">
        <w:rPr>
          <w:rFonts w:ascii="Arial" w:hAnsi="Arial"/>
          <w:sz w:val="28"/>
          <w:szCs w:val="28"/>
        </w:rPr>
        <w:br/>
        <w:t>du hast mit Zöllnern und Sündern Mahl gehalten.</w:t>
      </w:r>
      <w:r w:rsidRPr="00634C9B">
        <w:rPr>
          <w:rFonts w:ascii="Arial" w:hAnsi="Arial"/>
          <w:sz w:val="28"/>
          <w:szCs w:val="28"/>
        </w:rPr>
        <w:br/>
        <w:t>Herr, erbarme dich.</w:t>
      </w:r>
      <w:r w:rsidRPr="00634C9B">
        <w:rPr>
          <w:rFonts w:ascii="Arial" w:hAnsi="Arial"/>
          <w:sz w:val="28"/>
          <w:szCs w:val="28"/>
        </w:rPr>
        <w:br/>
      </w:r>
      <w:r w:rsidRPr="00634C9B">
        <w:rPr>
          <w:rFonts w:ascii="Arial" w:hAnsi="Arial"/>
          <w:sz w:val="28"/>
          <w:szCs w:val="28"/>
        </w:rPr>
        <w:br/>
        <w:t>Du hast dich den Kranken und Ausgestoßenen zugewandt. Christus, erbarme dich.</w:t>
      </w:r>
      <w:r w:rsidRPr="00634C9B">
        <w:rPr>
          <w:rFonts w:ascii="Arial" w:hAnsi="Arial"/>
          <w:sz w:val="28"/>
          <w:szCs w:val="28"/>
        </w:rPr>
        <w:br/>
      </w:r>
      <w:r w:rsidRPr="00634C9B">
        <w:rPr>
          <w:rFonts w:ascii="Arial" w:hAnsi="Arial"/>
          <w:sz w:val="28"/>
          <w:szCs w:val="28"/>
        </w:rPr>
        <w:br/>
        <w:t>du hast uns vorgelebt, was es heißt "Barmherzigkeit will ich, nicht Opfer". Herr, erbarme dich.</w:t>
      </w:r>
    </w:p>
    <w:p w14:paraId="20BF49BC" w14:textId="77777777" w:rsidR="00634C9B" w:rsidRPr="00634C9B" w:rsidRDefault="00634C9B" w:rsidP="00634C9B">
      <w:pPr>
        <w:rPr>
          <w:rFonts w:ascii="Arial" w:eastAsia="Arial" w:hAnsi="Arial"/>
          <w:b/>
          <w:i/>
          <w:sz w:val="28"/>
          <w:szCs w:val="28"/>
        </w:rPr>
      </w:pPr>
    </w:p>
    <w:p w14:paraId="657C7CF9"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VERGEBUNGSBITTE</w:t>
      </w:r>
    </w:p>
    <w:p w14:paraId="73D347D4" w14:textId="77777777" w:rsidR="00634C9B" w:rsidRPr="00634C9B" w:rsidRDefault="00634C9B" w:rsidP="00634C9B">
      <w:pPr>
        <w:rPr>
          <w:rFonts w:ascii="Arial" w:eastAsia="Arial" w:hAnsi="Arial"/>
          <w:sz w:val="28"/>
          <w:szCs w:val="28"/>
        </w:rPr>
      </w:pPr>
      <w:r w:rsidRPr="00634C9B">
        <w:rPr>
          <w:rFonts w:ascii="Arial" w:eastAsia="Arial" w:hAnsi="Arial"/>
          <w:sz w:val="28"/>
          <w:szCs w:val="28"/>
        </w:rPr>
        <w:t>Es erbarmt sich unser der gute Gott. Er befreit uns aus Sünde und Verblendung und schenkt uns immer wieder das Leben neu. Amen.</w:t>
      </w:r>
    </w:p>
    <w:p w14:paraId="0B777506" w14:textId="77777777" w:rsidR="00634C9B" w:rsidRPr="00634C9B" w:rsidRDefault="00634C9B" w:rsidP="00634C9B">
      <w:pPr>
        <w:rPr>
          <w:rFonts w:ascii="Arial" w:eastAsia="Arial" w:hAnsi="Arial"/>
          <w:sz w:val="28"/>
          <w:szCs w:val="28"/>
        </w:rPr>
      </w:pPr>
    </w:p>
    <w:p w14:paraId="00D114F7"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GLORIALIED</w:t>
      </w:r>
    </w:p>
    <w:p w14:paraId="701DFA87" w14:textId="77777777" w:rsidR="00634C9B" w:rsidRPr="00634C9B" w:rsidRDefault="00634C9B" w:rsidP="00634C9B">
      <w:pPr>
        <w:rPr>
          <w:rFonts w:ascii="Arial" w:eastAsia="Arial" w:hAnsi="Arial"/>
          <w:sz w:val="28"/>
          <w:szCs w:val="28"/>
        </w:rPr>
      </w:pPr>
    </w:p>
    <w:p w14:paraId="49211317"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TAGESGEBET</w:t>
      </w:r>
    </w:p>
    <w:p w14:paraId="14E63D17" w14:textId="79FBEFDE" w:rsidR="00634C9B" w:rsidRPr="00634C9B" w:rsidRDefault="00634C9B" w:rsidP="00634C9B">
      <w:pPr>
        <w:rPr>
          <w:rFonts w:ascii="Arial" w:eastAsia="Arial" w:hAnsi="Arial"/>
          <w:sz w:val="28"/>
          <w:szCs w:val="28"/>
        </w:rPr>
      </w:pPr>
      <w:r w:rsidRPr="00634C9B">
        <w:rPr>
          <w:rFonts w:ascii="Arial" w:eastAsia="Arial" w:hAnsi="Arial"/>
          <w:sz w:val="28"/>
          <w:szCs w:val="28"/>
        </w:rPr>
        <w:t xml:space="preserve">Lasset uns beten. </w:t>
      </w:r>
      <w:r w:rsidRPr="00634C9B">
        <w:rPr>
          <w:rFonts w:ascii="Arial" w:hAnsi="Arial"/>
          <w:sz w:val="28"/>
          <w:szCs w:val="28"/>
        </w:rPr>
        <w:t>Gott, unser Vater, alles Gute kommt allein von dir. Du schenkst uns deinen Geist, damit wir erkennen, was recht ist, und es mit deiner Hilfe auch tun.</w:t>
      </w:r>
      <w:r>
        <w:rPr>
          <w:rFonts w:ascii="Arial" w:hAnsi="Arial"/>
          <w:sz w:val="28"/>
          <w:szCs w:val="28"/>
        </w:rPr>
        <w:t xml:space="preserve"> </w:t>
      </w:r>
      <w:r w:rsidRPr="00634C9B">
        <w:rPr>
          <w:rFonts w:ascii="Arial" w:hAnsi="Arial"/>
          <w:sz w:val="28"/>
          <w:szCs w:val="28"/>
        </w:rPr>
        <w:t>Dafür danken wir durch Jesus unseren Bruder. Amen</w:t>
      </w:r>
    </w:p>
    <w:p w14:paraId="5FC245C3" w14:textId="77777777" w:rsidR="00634C9B" w:rsidRPr="00634C9B" w:rsidRDefault="00634C9B" w:rsidP="00634C9B">
      <w:pPr>
        <w:pStyle w:val="Style2"/>
        <w:ind w:left="0"/>
        <w:rPr>
          <w:rFonts w:ascii="Arial" w:eastAsia="Arial" w:hAnsi="Arial" w:cs="Arial"/>
          <w:sz w:val="28"/>
          <w:szCs w:val="28"/>
          <w:lang w:val="de-DE"/>
        </w:rPr>
      </w:pPr>
    </w:p>
    <w:p w14:paraId="3AFB42B3" w14:textId="77777777" w:rsidR="00634C9B" w:rsidRPr="00634C9B" w:rsidRDefault="00634C9B" w:rsidP="00634C9B">
      <w:pPr>
        <w:rPr>
          <w:rFonts w:ascii="Arial" w:hAnsi="Arial"/>
          <w:sz w:val="28"/>
          <w:szCs w:val="28"/>
        </w:rPr>
      </w:pPr>
      <w:r w:rsidRPr="00634C9B">
        <w:rPr>
          <w:rFonts w:ascii="Arial" w:hAnsi="Arial"/>
          <w:b/>
          <w:bCs/>
          <w:sz w:val="28"/>
          <w:szCs w:val="28"/>
        </w:rPr>
        <w:t>Lesung aus dem Buch Hosea:</w:t>
      </w:r>
      <w:r w:rsidRPr="00634C9B">
        <w:rPr>
          <w:rFonts w:ascii="Arial" w:hAnsi="Arial"/>
          <w:sz w:val="28"/>
          <w:szCs w:val="28"/>
        </w:rPr>
        <w:br/>
        <w:t>Lasst uns streben nach Erkenntnis, nach der Erkenntnis des Herrn. Er kommt so sicher wie das Morgenrot;</w:t>
      </w:r>
      <w:r w:rsidRPr="00634C9B">
        <w:rPr>
          <w:rFonts w:ascii="Arial" w:hAnsi="Arial"/>
          <w:sz w:val="28"/>
          <w:szCs w:val="28"/>
        </w:rPr>
        <w:br/>
        <w:t>er kommt zu uns wie der Regen, wie der Frühjahrsregen, der die Erde tränkt. Was soll ich tun mit dir, Efraim?</w:t>
      </w:r>
      <w:r w:rsidRPr="00634C9B">
        <w:rPr>
          <w:rFonts w:ascii="Arial" w:hAnsi="Arial"/>
          <w:sz w:val="28"/>
          <w:szCs w:val="28"/>
        </w:rPr>
        <w:br/>
        <w:t xml:space="preserve">Was soll ich tun mit dir, Juda? </w:t>
      </w:r>
      <w:r w:rsidRPr="00634C9B">
        <w:rPr>
          <w:rFonts w:ascii="Arial" w:hAnsi="Arial"/>
          <w:sz w:val="28"/>
          <w:szCs w:val="28"/>
        </w:rPr>
        <w:br/>
        <w:t>Eure Liebe ist wie eine Wolke am Morgen</w:t>
      </w:r>
      <w:r w:rsidRPr="00634C9B">
        <w:rPr>
          <w:rFonts w:ascii="Arial" w:hAnsi="Arial"/>
          <w:sz w:val="28"/>
          <w:szCs w:val="28"/>
        </w:rPr>
        <w:br/>
        <w:t>und wie der Tau, der bald vergeht. Dann leuchtet mein Recht auf wie das Licht. Liebe will ich, nicht Schlachtopfer, Gotteserkenntnis statt Brandopfer.</w:t>
      </w:r>
    </w:p>
    <w:p w14:paraId="543AA657" w14:textId="77777777" w:rsidR="00634C9B" w:rsidRPr="00634C9B" w:rsidRDefault="00634C9B" w:rsidP="00634C9B">
      <w:pPr>
        <w:rPr>
          <w:rFonts w:ascii="Arial" w:eastAsia="Arial" w:hAnsi="Arial"/>
          <w:i/>
          <w:sz w:val="28"/>
          <w:szCs w:val="28"/>
        </w:rPr>
      </w:pPr>
    </w:p>
    <w:p w14:paraId="690C4539" w14:textId="77777777" w:rsidR="00634C9B" w:rsidRPr="00634C9B" w:rsidRDefault="00634C9B" w:rsidP="00634C9B">
      <w:pPr>
        <w:pStyle w:val="Style1"/>
        <w:rPr>
          <w:rFonts w:ascii="Arial" w:eastAsia="Arial" w:hAnsi="Arial" w:cs="Arial"/>
          <w:b/>
          <w:sz w:val="28"/>
          <w:szCs w:val="28"/>
          <w:lang w:val="de-DE"/>
        </w:rPr>
      </w:pPr>
      <w:r w:rsidRPr="00634C9B">
        <w:rPr>
          <w:rFonts w:ascii="Arial" w:eastAsia="Arial" w:hAnsi="Arial" w:cs="Arial"/>
          <w:b/>
          <w:sz w:val="28"/>
          <w:szCs w:val="28"/>
          <w:lang w:val="de-DE"/>
        </w:rPr>
        <w:t>ANTWORTLIED</w:t>
      </w:r>
    </w:p>
    <w:p w14:paraId="16C891F2" w14:textId="77777777" w:rsidR="00634C9B" w:rsidRPr="00634C9B" w:rsidRDefault="00634C9B" w:rsidP="00634C9B">
      <w:pPr>
        <w:pStyle w:val="Style1"/>
        <w:rPr>
          <w:rFonts w:ascii="Arial" w:eastAsia="Arial" w:hAnsi="Arial" w:cs="Arial"/>
          <w:b/>
          <w:sz w:val="28"/>
          <w:szCs w:val="28"/>
          <w:lang w:val="de-DE"/>
        </w:rPr>
      </w:pPr>
    </w:p>
    <w:p w14:paraId="2793BC85" w14:textId="77777777" w:rsidR="00634C9B" w:rsidRPr="00634C9B" w:rsidRDefault="00634C9B" w:rsidP="00634C9B">
      <w:pPr>
        <w:pStyle w:val="Style1"/>
        <w:rPr>
          <w:rFonts w:ascii="Arial" w:eastAsia="Arial" w:hAnsi="Arial" w:cs="Arial"/>
          <w:sz w:val="28"/>
          <w:szCs w:val="28"/>
          <w:lang w:val="de-DE"/>
        </w:rPr>
      </w:pPr>
      <w:r w:rsidRPr="00634C9B">
        <w:rPr>
          <w:rFonts w:ascii="Arial" w:eastAsia="Arial" w:hAnsi="Arial" w:cs="Arial"/>
          <w:b/>
          <w:sz w:val="28"/>
          <w:szCs w:val="28"/>
          <w:lang w:val="de-DE"/>
        </w:rPr>
        <w:t xml:space="preserve">HALLELUJA, Halleluja </w:t>
      </w:r>
      <w:r w:rsidRPr="00634C9B">
        <w:rPr>
          <w:rFonts w:ascii="Arial" w:eastAsia="Arial" w:hAnsi="Arial" w:cs="Arial"/>
          <w:sz w:val="28"/>
          <w:szCs w:val="28"/>
          <w:lang w:val="de-DE"/>
        </w:rPr>
        <w:t>Der Herr hat mich gesandt den Armen die frohe Botschaft zu bringen und den Gefangenen die Freiheit zu verkünden! HALLELUJA.</w:t>
      </w:r>
    </w:p>
    <w:p w14:paraId="69B3F85B" w14:textId="77777777" w:rsidR="00634C9B" w:rsidRPr="00634C9B" w:rsidRDefault="00634C9B" w:rsidP="00634C9B">
      <w:pPr>
        <w:rPr>
          <w:rFonts w:ascii="Arial" w:eastAsia="Arial" w:hAnsi="Arial"/>
          <w:i/>
          <w:sz w:val="28"/>
          <w:szCs w:val="28"/>
        </w:rPr>
      </w:pPr>
    </w:p>
    <w:p w14:paraId="384BA42F" w14:textId="77777777" w:rsidR="00634C9B" w:rsidRPr="00634C9B" w:rsidRDefault="00634C9B" w:rsidP="00634C9B">
      <w:pPr>
        <w:pStyle w:val="Style2"/>
        <w:ind w:left="0"/>
        <w:rPr>
          <w:rFonts w:ascii="Arial" w:eastAsia="Arial" w:hAnsi="Arial" w:cs="Arial"/>
          <w:b/>
          <w:sz w:val="28"/>
          <w:szCs w:val="28"/>
          <w:lang w:val="de-DE"/>
        </w:rPr>
      </w:pPr>
      <w:r w:rsidRPr="00634C9B">
        <w:rPr>
          <w:rFonts w:ascii="Arial" w:eastAsia="Arial" w:hAnsi="Arial" w:cs="Arial"/>
          <w:b/>
          <w:sz w:val="28"/>
          <w:szCs w:val="28"/>
          <w:lang w:val="de-DE"/>
        </w:rPr>
        <w:t xml:space="preserve">AUS DEM HL. EVANGELIUM NACH MATTHÄUS </w:t>
      </w:r>
    </w:p>
    <w:p w14:paraId="48E672D8" w14:textId="77777777" w:rsidR="00634C9B" w:rsidRPr="00634C9B" w:rsidRDefault="00634C9B" w:rsidP="00634C9B">
      <w:pPr>
        <w:rPr>
          <w:rFonts w:ascii="Arial" w:hAnsi="Arial"/>
          <w:sz w:val="28"/>
          <w:szCs w:val="28"/>
        </w:rPr>
      </w:pPr>
      <w:r w:rsidRPr="00634C9B">
        <w:rPr>
          <w:rFonts w:ascii="Arial" w:hAnsi="Arial"/>
          <w:sz w:val="28"/>
          <w:szCs w:val="28"/>
        </w:rPr>
        <w:t>In jener Zeit sah Jesus einen Mann namens Matthäus am Zoll sitzen und sagte zu ihm: Folge mir nach!</w:t>
      </w:r>
      <w:r w:rsidRPr="00634C9B">
        <w:rPr>
          <w:rFonts w:ascii="Arial" w:hAnsi="Arial"/>
          <w:sz w:val="28"/>
          <w:szCs w:val="28"/>
        </w:rPr>
        <w:br/>
        <w:t xml:space="preserve">Da stand Matthäus auf und folgte ihm. </w:t>
      </w:r>
      <w:r w:rsidRPr="00634C9B">
        <w:rPr>
          <w:rFonts w:ascii="Arial" w:hAnsi="Arial"/>
          <w:sz w:val="28"/>
          <w:szCs w:val="28"/>
        </w:rPr>
        <w:br/>
        <w:t>Und als Jesus in seinem Haus beim Essen war,</w:t>
      </w:r>
      <w:r w:rsidRPr="00634C9B">
        <w:rPr>
          <w:rFonts w:ascii="Arial" w:hAnsi="Arial"/>
          <w:sz w:val="28"/>
          <w:szCs w:val="28"/>
        </w:rPr>
        <w:br/>
        <w:t xml:space="preserve">kamen viele Zöllner und Sünder und aßen zusammen mit ihm und seinen Jüngern. </w:t>
      </w:r>
      <w:r w:rsidRPr="00634C9B">
        <w:rPr>
          <w:rFonts w:ascii="Arial" w:hAnsi="Arial"/>
          <w:sz w:val="28"/>
          <w:szCs w:val="28"/>
        </w:rPr>
        <w:br/>
        <w:t>Als die Pharisäer das sahen, sagten sie zu seinen Jüngern: Wie kann euer Meister zusammen mit Zöllnern und Sündern essen? Er hörte es und sagte: Nicht die Gesunden brauchen den Arzt, sondern die Kranken.</w:t>
      </w:r>
      <w:r w:rsidRPr="00634C9B">
        <w:rPr>
          <w:rFonts w:ascii="Arial" w:hAnsi="Arial"/>
          <w:sz w:val="28"/>
          <w:szCs w:val="28"/>
        </w:rPr>
        <w:br/>
        <w:t>Darum lernt, was es heißt: Barmherzigkeit will ich, nicht Opfer. Denn ich bin gekommen, um die Sünder zu rufen, nicht die Gerechten.</w:t>
      </w:r>
    </w:p>
    <w:p w14:paraId="4BD0A528" w14:textId="77777777" w:rsidR="00634C9B" w:rsidRPr="00634C9B" w:rsidRDefault="00634C9B" w:rsidP="00634C9B">
      <w:pPr>
        <w:rPr>
          <w:rFonts w:ascii="Arial" w:eastAsia="Arial" w:hAnsi="Arial"/>
          <w:sz w:val="28"/>
          <w:szCs w:val="28"/>
        </w:rPr>
      </w:pPr>
    </w:p>
    <w:p w14:paraId="1E5CBD76" w14:textId="77777777" w:rsidR="00634C9B" w:rsidRPr="00634C9B" w:rsidRDefault="00634C9B" w:rsidP="00634C9B">
      <w:pPr>
        <w:rPr>
          <w:rFonts w:ascii="Arial" w:eastAsia="Arial" w:hAnsi="Arial"/>
          <w:sz w:val="28"/>
          <w:szCs w:val="28"/>
        </w:rPr>
      </w:pPr>
      <w:r w:rsidRPr="00634C9B">
        <w:rPr>
          <w:rFonts w:ascii="Arial" w:eastAsia="Arial" w:hAnsi="Arial"/>
          <w:b/>
          <w:sz w:val="28"/>
          <w:szCs w:val="28"/>
          <w:lang w:val="de-AT"/>
        </w:rPr>
        <w:t>PREDIGT</w:t>
      </w:r>
    </w:p>
    <w:p w14:paraId="66DD07BF" w14:textId="77777777" w:rsidR="00634C9B" w:rsidRPr="00634C9B" w:rsidRDefault="00634C9B" w:rsidP="00634C9B">
      <w:pPr>
        <w:rPr>
          <w:rFonts w:ascii="Arial" w:eastAsia="Arial" w:hAnsi="Arial"/>
          <w:sz w:val="28"/>
          <w:szCs w:val="28"/>
        </w:rPr>
      </w:pPr>
    </w:p>
    <w:p w14:paraId="487F06D9" w14:textId="77777777" w:rsidR="00634C9B" w:rsidRPr="00634C9B" w:rsidRDefault="00634C9B" w:rsidP="00634C9B">
      <w:pPr>
        <w:rPr>
          <w:rFonts w:ascii="Arial" w:eastAsia="Arial" w:hAnsi="Arial"/>
          <w:b/>
          <w:sz w:val="28"/>
          <w:szCs w:val="28"/>
          <w:lang w:val="de-AT"/>
        </w:rPr>
      </w:pPr>
      <w:r w:rsidRPr="00634C9B">
        <w:rPr>
          <w:rFonts w:ascii="Arial" w:eastAsia="Arial" w:hAnsi="Arial"/>
          <w:b/>
          <w:sz w:val="28"/>
          <w:szCs w:val="28"/>
          <w:lang w:val="de-AT"/>
        </w:rPr>
        <w:t>GLAUBENSBEKENNTNIS</w:t>
      </w:r>
    </w:p>
    <w:p w14:paraId="4C369237" w14:textId="77777777" w:rsidR="00634C9B" w:rsidRPr="00634C9B" w:rsidRDefault="00634C9B" w:rsidP="00634C9B">
      <w:pPr>
        <w:rPr>
          <w:rFonts w:ascii="Arial" w:eastAsia="Arial" w:hAnsi="Arial"/>
          <w:sz w:val="28"/>
          <w:szCs w:val="28"/>
        </w:rPr>
      </w:pPr>
    </w:p>
    <w:p w14:paraId="64942A96" w14:textId="77777777" w:rsidR="00634C9B" w:rsidRPr="00634C9B" w:rsidRDefault="00634C9B" w:rsidP="00634C9B">
      <w:pPr>
        <w:pStyle w:val="berschrift3"/>
        <w:spacing w:before="0" w:beforeAutospacing="0" w:after="0" w:afterAutospacing="0"/>
        <w:rPr>
          <w:rFonts w:ascii="Arial" w:eastAsia="Arial" w:hAnsi="Arial" w:cs="Arial"/>
          <w:sz w:val="28"/>
          <w:szCs w:val="28"/>
        </w:rPr>
      </w:pPr>
      <w:bookmarkStart w:id="0" w:name="Fuerbitten"/>
      <w:bookmarkEnd w:id="0"/>
      <w:r w:rsidRPr="00634C9B">
        <w:rPr>
          <w:rFonts w:ascii="Arial" w:eastAsia="Arial" w:hAnsi="Arial" w:cs="Arial"/>
          <w:sz w:val="28"/>
          <w:szCs w:val="28"/>
        </w:rPr>
        <w:t>FÜRBITTEN</w:t>
      </w:r>
    </w:p>
    <w:p w14:paraId="233297D5" w14:textId="77777777" w:rsidR="00634C9B" w:rsidRPr="00634C9B" w:rsidRDefault="00634C9B" w:rsidP="00634C9B">
      <w:pPr>
        <w:rPr>
          <w:rFonts w:ascii="Arial" w:hAnsi="Arial"/>
          <w:sz w:val="28"/>
          <w:szCs w:val="28"/>
        </w:rPr>
      </w:pPr>
      <w:r w:rsidRPr="00634C9B">
        <w:rPr>
          <w:rFonts w:ascii="Arial" w:hAnsi="Arial"/>
          <w:sz w:val="28"/>
          <w:szCs w:val="28"/>
        </w:rPr>
        <w:t>Herr Jesus Christus, du hast ein offenes Herz für alle, die deine Hilfe brauchen. Wir bitten dich:</w:t>
      </w:r>
      <w:r w:rsidRPr="00634C9B">
        <w:rPr>
          <w:rFonts w:ascii="Arial" w:hAnsi="Arial"/>
          <w:sz w:val="28"/>
          <w:szCs w:val="28"/>
        </w:rPr>
        <w:br/>
        <w:t>- Für alle Menschen,</w:t>
      </w:r>
      <w:r w:rsidRPr="00634C9B">
        <w:rPr>
          <w:rFonts w:ascii="Arial" w:hAnsi="Arial"/>
          <w:sz w:val="28"/>
          <w:szCs w:val="28"/>
        </w:rPr>
        <w:br/>
        <w:t>die an den Rand unserer Gesellschaft geschoben worden sind; Lass sie durch uns Achtung erfahren</w:t>
      </w:r>
      <w:r w:rsidRPr="00634C9B">
        <w:rPr>
          <w:rFonts w:ascii="Arial" w:hAnsi="Arial"/>
          <w:sz w:val="28"/>
          <w:szCs w:val="28"/>
        </w:rPr>
        <w:br/>
        <w:t>und in ihrer Menschenwürde wahrgenommen werden.</w:t>
      </w:r>
      <w:r w:rsidRPr="00634C9B">
        <w:rPr>
          <w:rFonts w:ascii="Arial" w:hAnsi="Arial"/>
          <w:sz w:val="28"/>
          <w:szCs w:val="28"/>
        </w:rPr>
        <w:br/>
        <w:t>- Für alle Menschen, die von der raschen Entwicklung der Wirtschaft überrollt worden sind;</w:t>
      </w:r>
      <w:r w:rsidRPr="00634C9B">
        <w:rPr>
          <w:rFonts w:ascii="Arial" w:hAnsi="Arial"/>
          <w:sz w:val="28"/>
          <w:szCs w:val="28"/>
        </w:rPr>
        <w:br/>
        <w:t>für alle, die ihre Begabungen nicht entwickeln können,</w:t>
      </w:r>
      <w:r w:rsidRPr="00634C9B">
        <w:rPr>
          <w:rFonts w:ascii="Arial" w:hAnsi="Arial"/>
          <w:sz w:val="28"/>
          <w:szCs w:val="28"/>
        </w:rPr>
        <w:br/>
        <w:t>und für alle, die keine Wachstumschancen wahrnehmen können. Hilf uns ihnen gerechtere Lebensverhältnisse zu schaffen.</w:t>
      </w:r>
      <w:r w:rsidRPr="00634C9B">
        <w:rPr>
          <w:rFonts w:ascii="Arial" w:hAnsi="Arial"/>
          <w:sz w:val="28"/>
          <w:szCs w:val="28"/>
        </w:rPr>
        <w:br/>
        <w:t>- Für alle Menschen,</w:t>
      </w:r>
      <w:r w:rsidRPr="00634C9B">
        <w:rPr>
          <w:rFonts w:ascii="Arial" w:hAnsi="Arial"/>
          <w:sz w:val="28"/>
          <w:szCs w:val="28"/>
        </w:rPr>
        <w:br/>
      </w:r>
      <w:r w:rsidRPr="00634C9B">
        <w:rPr>
          <w:rFonts w:ascii="Arial" w:hAnsi="Arial"/>
          <w:sz w:val="28"/>
          <w:szCs w:val="28"/>
        </w:rPr>
        <w:lastRenderedPageBreak/>
        <w:t>die sich in der Kirche und durch die Kirche an den Rand gedrängt fühlen; für alle, die von den kirchlichen Normen überfordert sind, und für alle, die ihre Lebensumstände</w:t>
      </w:r>
      <w:r w:rsidRPr="00634C9B">
        <w:rPr>
          <w:rFonts w:ascii="Arial" w:hAnsi="Arial"/>
          <w:sz w:val="28"/>
          <w:szCs w:val="28"/>
        </w:rPr>
        <w:br/>
        <w:t>nicht an die kirchlichen Forderungen anpassen können.</w:t>
      </w:r>
      <w:r w:rsidRPr="00634C9B">
        <w:rPr>
          <w:rFonts w:ascii="Arial" w:hAnsi="Arial"/>
          <w:sz w:val="28"/>
          <w:szCs w:val="28"/>
        </w:rPr>
        <w:br/>
        <w:t>Lass sie spüren, dass du sie liebst</w:t>
      </w:r>
      <w:r w:rsidRPr="00634C9B">
        <w:rPr>
          <w:rFonts w:ascii="Arial" w:hAnsi="Arial"/>
          <w:sz w:val="28"/>
          <w:szCs w:val="28"/>
        </w:rPr>
        <w:br/>
        <w:t>und sie als deine Schwestern und Brüder respektierst.</w:t>
      </w:r>
      <w:r w:rsidRPr="00634C9B">
        <w:rPr>
          <w:rFonts w:ascii="Arial" w:hAnsi="Arial"/>
          <w:sz w:val="28"/>
          <w:szCs w:val="28"/>
        </w:rPr>
        <w:br/>
        <w:t>- Für alle Menschen,</w:t>
      </w:r>
      <w:r w:rsidRPr="00634C9B">
        <w:rPr>
          <w:rFonts w:ascii="Arial" w:hAnsi="Arial"/>
          <w:sz w:val="28"/>
          <w:szCs w:val="28"/>
        </w:rPr>
        <w:br/>
        <w:t>die aus eigener Schuld oder unverschuldet in Kriminalität abgeglitten sind; für alle, die aus der Notlage anderer Gewinn ziehen, und für alle, die sich ohne Rücksicht auf die anderen durchsetzen. Gib ihnen die Chance zur Umkehr.</w:t>
      </w:r>
      <w:r w:rsidRPr="00634C9B">
        <w:rPr>
          <w:rFonts w:ascii="Arial" w:hAnsi="Arial"/>
          <w:sz w:val="28"/>
          <w:szCs w:val="28"/>
        </w:rPr>
        <w:br/>
        <w:t>- Für alle Menschen, die ihr Leben vollenden, gib ihnen Heimat bei dir</w:t>
      </w:r>
      <w:r w:rsidRPr="00634C9B">
        <w:rPr>
          <w:rFonts w:ascii="Arial" w:hAnsi="Arial"/>
          <w:sz w:val="28"/>
          <w:szCs w:val="28"/>
        </w:rPr>
        <w:br/>
      </w:r>
      <w:r w:rsidRPr="00634C9B">
        <w:rPr>
          <w:rFonts w:ascii="Arial" w:hAnsi="Arial"/>
          <w:sz w:val="28"/>
          <w:szCs w:val="28"/>
        </w:rPr>
        <w:br/>
        <w:t xml:space="preserve">Du hast uns Kunde vom barmherzigen und gnädigen Gott gebracht. Dir vertrauen wir uns an heute und alle Tage unseres Lebens. Amen </w:t>
      </w:r>
    </w:p>
    <w:p w14:paraId="66F789F6" w14:textId="77777777" w:rsidR="00634C9B" w:rsidRPr="00634C9B" w:rsidRDefault="00634C9B" w:rsidP="00634C9B">
      <w:pPr>
        <w:rPr>
          <w:rFonts w:ascii="Arial" w:eastAsia="Arial" w:hAnsi="Arial"/>
          <w:sz w:val="28"/>
          <w:szCs w:val="28"/>
        </w:rPr>
      </w:pPr>
    </w:p>
    <w:p w14:paraId="41749C6D" w14:textId="77777777" w:rsidR="00634C9B" w:rsidRPr="00634C9B" w:rsidRDefault="00634C9B" w:rsidP="00634C9B">
      <w:pPr>
        <w:pStyle w:val="Style2"/>
        <w:ind w:left="0"/>
        <w:rPr>
          <w:rFonts w:ascii="Arial" w:eastAsia="Arial" w:hAnsi="Arial" w:cs="Arial"/>
          <w:b/>
          <w:sz w:val="28"/>
          <w:szCs w:val="28"/>
          <w:lang w:val="de-DE"/>
        </w:rPr>
      </w:pPr>
      <w:r w:rsidRPr="00634C9B">
        <w:rPr>
          <w:rFonts w:ascii="Arial" w:eastAsia="Arial" w:hAnsi="Arial" w:cs="Arial"/>
          <w:b/>
          <w:sz w:val="28"/>
          <w:szCs w:val="28"/>
          <w:lang w:val="de-DE"/>
        </w:rPr>
        <w:t>LIED ZUR GABENBEREITUNG</w:t>
      </w:r>
    </w:p>
    <w:p w14:paraId="31A1D751" w14:textId="77777777" w:rsidR="00634C9B" w:rsidRPr="00634C9B" w:rsidRDefault="00634C9B" w:rsidP="00634C9B">
      <w:pPr>
        <w:pStyle w:val="Style2"/>
        <w:ind w:left="0"/>
        <w:rPr>
          <w:rFonts w:ascii="Arial" w:eastAsia="Arial" w:hAnsi="Arial" w:cs="Arial"/>
          <w:b/>
          <w:sz w:val="28"/>
          <w:szCs w:val="28"/>
          <w:lang w:val="de-DE"/>
        </w:rPr>
      </w:pPr>
    </w:p>
    <w:p w14:paraId="28CE1079" w14:textId="77777777" w:rsidR="00634C9B" w:rsidRPr="00634C9B" w:rsidRDefault="00634C9B" w:rsidP="00634C9B">
      <w:pPr>
        <w:pStyle w:val="Style2"/>
        <w:ind w:left="0"/>
        <w:rPr>
          <w:rFonts w:ascii="Arial" w:eastAsia="Arial" w:hAnsi="Arial" w:cs="Arial"/>
          <w:sz w:val="28"/>
          <w:szCs w:val="28"/>
          <w:lang w:val="de-DE"/>
        </w:rPr>
      </w:pPr>
      <w:r w:rsidRPr="00634C9B">
        <w:rPr>
          <w:rFonts w:ascii="Arial" w:eastAsia="Arial" w:hAnsi="Arial" w:cs="Arial"/>
          <w:b/>
          <w:bCs/>
          <w:sz w:val="28"/>
          <w:szCs w:val="28"/>
          <w:lang w:val="de-DE"/>
        </w:rPr>
        <w:t>GABENGEBET</w:t>
      </w:r>
    </w:p>
    <w:p w14:paraId="045AC7D4" w14:textId="77777777" w:rsidR="00634C9B" w:rsidRPr="00634C9B" w:rsidRDefault="00634C9B" w:rsidP="00634C9B">
      <w:pPr>
        <w:pStyle w:val="StandardWeb"/>
        <w:spacing w:before="0" w:beforeAutospacing="0" w:after="0" w:afterAutospacing="0"/>
        <w:rPr>
          <w:rFonts w:ascii="Arial" w:eastAsia="Arial" w:hAnsi="Arial" w:cs="Arial"/>
          <w:sz w:val="28"/>
          <w:szCs w:val="28"/>
        </w:rPr>
      </w:pPr>
    </w:p>
    <w:p w14:paraId="29B0C9A3" w14:textId="77777777" w:rsidR="00634C9B" w:rsidRPr="00634C9B" w:rsidRDefault="00634C9B" w:rsidP="00634C9B">
      <w:pPr>
        <w:rPr>
          <w:rFonts w:ascii="Arial" w:hAnsi="Arial"/>
          <w:sz w:val="28"/>
          <w:szCs w:val="28"/>
        </w:rPr>
      </w:pPr>
      <w:r w:rsidRPr="00634C9B">
        <w:rPr>
          <w:rFonts w:ascii="Arial" w:hAnsi="Arial"/>
          <w:sz w:val="28"/>
          <w:szCs w:val="28"/>
        </w:rPr>
        <w:t>Herr, du siehst gütig auf dein Volk,</w:t>
      </w:r>
      <w:r w:rsidRPr="00634C9B">
        <w:rPr>
          <w:rFonts w:ascii="Arial" w:hAnsi="Arial"/>
          <w:sz w:val="28"/>
          <w:szCs w:val="28"/>
        </w:rPr>
        <w:br/>
        <w:t>das sich zu deinem Lob versammelt hat.</w:t>
      </w:r>
      <w:r w:rsidRPr="00634C9B">
        <w:rPr>
          <w:rFonts w:ascii="Arial" w:hAnsi="Arial"/>
          <w:sz w:val="28"/>
          <w:szCs w:val="28"/>
        </w:rPr>
        <w:br/>
        <w:t>Brot und Wein haben wir bereitet. Zeichen, die uns deine besondere Gegenwart zeigen und durch diese Feier unsere Liebe und Verbundenheit mit dir und untereinander stärken. Dafür danken wir durch Christus, unseren Bruder.</w:t>
      </w:r>
    </w:p>
    <w:p w14:paraId="7E343FD6" w14:textId="77777777" w:rsidR="00634C9B" w:rsidRPr="00634C9B" w:rsidRDefault="00634C9B" w:rsidP="00634C9B">
      <w:pPr>
        <w:rPr>
          <w:rFonts w:ascii="Arial" w:eastAsia="Arial" w:hAnsi="Arial"/>
          <w:i/>
          <w:sz w:val="28"/>
          <w:szCs w:val="28"/>
        </w:rPr>
      </w:pPr>
    </w:p>
    <w:p w14:paraId="3581FBD7" w14:textId="77777777" w:rsidR="00634C9B" w:rsidRPr="00634C9B" w:rsidRDefault="00634C9B" w:rsidP="00634C9B">
      <w:pPr>
        <w:pStyle w:val="Style1"/>
        <w:rPr>
          <w:rFonts w:ascii="Arial" w:eastAsia="Arial" w:hAnsi="Arial" w:cs="Arial"/>
          <w:b/>
          <w:sz w:val="28"/>
          <w:szCs w:val="28"/>
          <w:lang w:val="de-DE"/>
        </w:rPr>
      </w:pPr>
      <w:r w:rsidRPr="00634C9B">
        <w:rPr>
          <w:rFonts w:ascii="Arial" w:eastAsia="Arial" w:hAnsi="Arial" w:cs="Arial"/>
          <w:b/>
          <w:sz w:val="28"/>
          <w:szCs w:val="28"/>
          <w:lang w:val="de-DE"/>
        </w:rPr>
        <w:t>PRÄFATION</w:t>
      </w:r>
    </w:p>
    <w:p w14:paraId="56A72DC3" w14:textId="2347EB47" w:rsidR="00634C9B" w:rsidRPr="00634C9B" w:rsidRDefault="00634C9B" w:rsidP="00634C9B">
      <w:pPr>
        <w:rPr>
          <w:rFonts w:ascii="Arial" w:hAnsi="Arial"/>
          <w:sz w:val="28"/>
          <w:szCs w:val="28"/>
        </w:rPr>
      </w:pPr>
      <w:r w:rsidRPr="00634C9B">
        <w:rPr>
          <w:rFonts w:ascii="Arial" w:hAnsi="Arial"/>
          <w:sz w:val="28"/>
          <w:szCs w:val="28"/>
        </w:rPr>
        <w:t>In Wahrheit ist es würdig und recht, dir, Herr, heiliger Vater, allmächtiger, ewiger Gott,</w:t>
      </w:r>
      <w:r>
        <w:rPr>
          <w:rFonts w:ascii="Arial" w:hAnsi="Arial"/>
          <w:sz w:val="28"/>
          <w:szCs w:val="28"/>
        </w:rPr>
        <w:t xml:space="preserve"> </w:t>
      </w:r>
      <w:r w:rsidRPr="00634C9B">
        <w:rPr>
          <w:rFonts w:ascii="Arial" w:hAnsi="Arial"/>
          <w:sz w:val="28"/>
          <w:szCs w:val="28"/>
        </w:rPr>
        <w:t>immer und überall zu danken.</w:t>
      </w:r>
      <w:r w:rsidRPr="00634C9B">
        <w:rPr>
          <w:rFonts w:ascii="Arial" w:hAnsi="Arial"/>
          <w:sz w:val="28"/>
          <w:szCs w:val="28"/>
        </w:rPr>
        <w:br/>
        <w:t>Denn wir erkennen deine Herrlichkeit in dem,</w:t>
      </w:r>
      <w:r>
        <w:rPr>
          <w:rFonts w:ascii="Arial" w:hAnsi="Arial"/>
          <w:sz w:val="28"/>
          <w:szCs w:val="28"/>
        </w:rPr>
        <w:t xml:space="preserve"> </w:t>
      </w:r>
      <w:r w:rsidRPr="00634C9B">
        <w:rPr>
          <w:rFonts w:ascii="Arial" w:hAnsi="Arial"/>
          <w:sz w:val="28"/>
          <w:szCs w:val="28"/>
        </w:rPr>
        <w:t>was du an uns getan hast:</w:t>
      </w:r>
      <w:r w:rsidRPr="00634C9B">
        <w:rPr>
          <w:rFonts w:ascii="Arial" w:hAnsi="Arial"/>
          <w:sz w:val="28"/>
          <w:szCs w:val="28"/>
        </w:rPr>
        <w:br/>
        <w:t>Du bist uns mit der Macht deiner Gottheit</w:t>
      </w:r>
      <w:r w:rsidRPr="00634C9B">
        <w:rPr>
          <w:rFonts w:ascii="Arial" w:hAnsi="Arial"/>
          <w:sz w:val="28"/>
          <w:szCs w:val="28"/>
        </w:rPr>
        <w:br/>
        <w:t>zu Hilfe gekommen und hast uns durch Jesus</w:t>
      </w:r>
      <w:r w:rsidRPr="00634C9B">
        <w:rPr>
          <w:rFonts w:ascii="Arial" w:hAnsi="Arial"/>
          <w:sz w:val="28"/>
          <w:szCs w:val="28"/>
        </w:rPr>
        <w:br/>
        <w:t>Rettung und Heil gebracht aus unserer menschlichen Sterblichkeit.</w:t>
      </w:r>
      <w:r w:rsidRPr="00634C9B">
        <w:rPr>
          <w:rFonts w:ascii="Arial" w:hAnsi="Arial"/>
          <w:sz w:val="28"/>
          <w:szCs w:val="28"/>
        </w:rPr>
        <w:br/>
        <w:t>So kam uns aus unserer Vergänglichkeit das unvergängliche Leben durch unseren Bruder Jesus Christus. Durch ihn preisen wir jetzt und in Ewigkeit</w:t>
      </w:r>
      <w:r w:rsidRPr="00634C9B">
        <w:rPr>
          <w:rFonts w:ascii="Arial" w:hAnsi="Arial"/>
          <w:sz w:val="28"/>
          <w:szCs w:val="28"/>
        </w:rPr>
        <w:br/>
        <w:t>dein Erbarmen und singen mit der ganzen Schöpfung das Lob deiner Herrlichkeit:</w:t>
      </w:r>
    </w:p>
    <w:p w14:paraId="669376B1" w14:textId="77777777" w:rsidR="00634C9B" w:rsidRPr="00634C9B" w:rsidRDefault="00634C9B" w:rsidP="00634C9B">
      <w:pPr>
        <w:rPr>
          <w:rFonts w:ascii="Arial" w:eastAsia="Arial" w:hAnsi="Arial"/>
          <w:sz w:val="28"/>
          <w:szCs w:val="28"/>
        </w:rPr>
      </w:pPr>
    </w:p>
    <w:p w14:paraId="423D50DF" w14:textId="77777777" w:rsidR="00634C9B" w:rsidRPr="00634C9B" w:rsidRDefault="00634C9B" w:rsidP="00634C9B">
      <w:pPr>
        <w:pStyle w:val="NurText"/>
        <w:rPr>
          <w:rFonts w:ascii="Arial" w:eastAsia="Arial" w:hAnsi="Arial" w:cs="Arial"/>
          <w:b/>
          <w:iCs/>
          <w:sz w:val="28"/>
          <w:szCs w:val="28"/>
        </w:rPr>
      </w:pPr>
      <w:r w:rsidRPr="00634C9B">
        <w:rPr>
          <w:rFonts w:ascii="Arial" w:eastAsia="Arial" w:hAnsi="Arial" w:cs="Arial"/>
          <w:b/>
          <w:sz w:val="28"/>
          <w:szCs w:val="28"/>
        </w:rPr>
        <w:t xml:space="preserve">HEILIGLIED </w:t>
      </w:r>
      <w:r w:rsidRPr="00634C9B">
        <w:rPr>
          <w:rFonts w:ascii="Arial" w:eastAsia="Arial" w:hAnsi="Arial" w:cs="Arial"/>
          <w:sz w:val="28"/>
          <w:szCs w:val="28"/>
        </w:rPr>
        <w:t xml:space="preserve">- </w:t>
      </w:r>
      <w:r w:rsidRPr="00634C9B">
        <w:rPr>
          <w:rFonts w:ascii="Arial" w:eastAsia="Arial" w:hAnsi="Arial" w:cs="Arial"/>
          <w:b/>
          <w:bCs/>
          <w:sz w:val="28"/>
          <w:szCs w:val="28"/>
        </w:rPr>
        <w:t>HOCHGEBET</w:t>
      </w:r>
      <w:r w:rsidRPr="00634C9B">
        <w:rPr>
          <w:rFonts w:ascii="Arial" w:eastAsia="Arial" w:hAnsi="Arial" w:cs="Arial"/>
          <w:sz w:val="28"/>
          <w:szCs w:val="28"/>
        </w:rPr>
        <w:t xml:space="preserve"> -</w:t>
      </w:r>
      <w:r w:rsidRPr="00634C9B">
        <w:rPr>
          <w:rFonts w:ascii="Arial" w:eastAsia="Arial" w:hAnsi="Arial" w:cs="Arial"/>
          <w:b/>
          <w:iCs/>
          <w:sz w:val="28"/>
          <w:szCs w:val="28"/>
        </w:rPr>
        <w:t xml:space="preserve"> VATER UNSER </w:t>
      </w:r>
      <w:r w:rsidRPr="00634C9B">
        <w:rPr>
          <w:rFonts w:ascii="Arial" w:eastAsia="Arial" w:hAnsi="Arial" w:cs="Arial"/>
          <w:b/>
          <w:iCs/>
          <w:sz w:val="28"/>
          <w:szCs w:val="28"/>
        </w:rPr>
        <w:br/>
      </w:r>
    </w:p>
    <w:p w14:paraId="45545C6B"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FRIEDENSZEICHEN</w:t>
      </w:r>
    </w:p>
    <w:p w14:paraId="506A53CE" w14:textId="77777777" w:rsidR="00634C9B" w:rsidRPr="00634C9B" w:rsidRDefault="00634C9B" w:rsidP="00634C9B">
      <w:pPr>
        <w:rPr>
          <w:rFonts w:ascii="Arial" w:eastAsia="Times New Roman" w:hAnsi="Arial"/>
          <w:sz w:val="28"/>
          <w:szCs w:val="28"/>
          <w:lang w:eastAsia="de-AT"/>
        </w:rPr>
      </w:pPr>
      <w:r w:rsidRPr="00634C9B">
        <w:rPr>
          <w:rFonts w:ascii="Arial" w:eastAsia="Times New Roman" w:hAnsi="Arial"/>
          <w:sz w:val="28"/>
          <w:szCs w:val="28"/>
          <w:lang w:eastAsia="de-AT"/>
        </w:rPr>
        <w:t xml:space="preserve">Eine Frucht der Versöhnung ist der „Frieden". Die Menschen aller Zeiten und Regionen sehnen sich nach Frieden. Jesus verspricht Frieden: </w:t>
      </w:r>
      <w:r w:rsidRPr="00634C9B">
        <w:rPr>
          <w:rFonts w:ascii="Arial" w:eastAsia="Times New Roman" w:hAnsi="Arial"/>
          <w:i/>
          <w:sz w:val="28"/>
          <w:szCs w:val="28"/>
          <w:lang w:eastAsia="de-AT"/>
        </w:rPr>
        <w:t>„Meinen Frieden hinterlasse ich euch. Meinen Frieden gebe ich euch."</w:t>
      </w:r>
      <w:r w:rsidRPr="00634C9B">
        <w:rPr>
          <w:rFonts w:ascii="Arial" w:eastAsia="Times New Roman" w:hAnsi="Arial"/>
          <w:sz w:val="28"/>
          <w:szCs w:val="28"/>
          <w:lang w:eastAsia="de-AT"/>
        </w:rPr>
        <w:t xml:space="preserve"> Wo Jesus einkehrt, dort ist Friede. </w:t>
      </w:r>
    </w:p>
    <w:p w14:paraId="1A1DE4FF" w14:textId="77777777" w:rsidR="00634C9B" w:rsidRPr="00634C9B" w:rsidRDefault="00634C9B" w:rsidP="00634C9B">
      <w:pPr>
        <w:rPr>
          <w:rFonts w:ascii="Arial" w:eastAsia="Times New Roman" w:hAnsi="Arial"/>
          <w:sz w:val="28"/>
          <w:szCs w:val="28"/>
          <w:lang w:eastAsia="de-AT"/>
        </w:rPr>
      </w:pPr>
    </w:p>
    <w:p w14:paraId="07E6D857" w14:textId="77777777" w:rsidR="00634C9B" w:rsidRPr="00634C9B" w:rsidRDefault="00634C9B" w:rsidP="00634C9B">
      <w:pPr>
        <w:rPr>
          <w:rFonts w:ascii="Arial" w:eastAsia="Times New Roman" w:hAnsi="Arial"/>
          <w:sz w:val="28"/>
          <w:szCs w:val="28"/>
          <w:lang w:eastAsia="de-AT"/>
        </w:rPr>
      </w:pPr>
      <w:r w:rsidRPr="00634C9B">
        <w:rPr>
          <w:rFonts w:ascii="Arial" w:eastAsia="Times New Roman" w:hAnsi="Arial"/>
          <w:sz w:val="28"/>
          <w:szCs w:val="28"/>
          <w:lang w:eastAsia="de-AT"/>
        </w:rPr>
        <w:t>Dieser Friede, den nur Gott uns schenken kann, sei allezeit mit euch:</w:t>
      </w:r>
    </w:p>
    <w:p w14:paraId="3E0642F2" w14:textId="77777777" w:rsidR="00634C9B" w:rsidRPr="00634C9B" w:rsidRDefault="00634C9B" w:rsidP="00634C9B">
      <w:pPr>
        <w:rPr>
          <w:rFonts w:ascii="Arial" w:eastAsia="Times New Roman" w:hAnsi="Arial"/>
          <w:sz w:val="28"/>
          <w:szCs w:val="28"/>
          <w:lang w:eastAsia="de-AT"/>
        </w:rPr>
      </w:pPr>
    </w:p>
    <w:p w14:paraId="11430061"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lastRenderedPageBreak/>
        <w:t>EINLADUNG ZUR HL. KOMMUNION</w:t>
      </w:r>
    </w:p>
    <w:p w14:paraId="52724122" w14:textId="77777777" w:rsidR="00634C9B" w:rsidRPr="00634C9B" w:rsidRDefault="00634C9B" w:rsidP="00634C9B">
      <w:pPr>
        <w:rPr>
          <w:rFonts w:ascii="Arial" w:eastAsia="Times New Roman" w:hAnsi="Arial"/>
          <w:sz w:val="28"/>
          <w:szCs w:val="28"/>
          <w:lang w:eastAsia="de-AT"/>
        </w:rPr>
      </w:pPr>
      <w:r w:rsidRPr="00634C9B">
        <w:rPr>
          <w:rFonts w:ascii="Arial" w:eastAsia="Times New Roman" w:hAnsi="Arial"/>
          <w:sz w:val="28"/>
          <w:szCs w:val="28"/>
          <w:lang w:eastAsia="de-AT"/>
        </w:rPr>
        <w:t xml:space="preserve">In Stille öffnen wir uns jetzt für Jesus. Wir laden ihn ein in unsere Gemeinschaft, in unseren Alltag, in unser Leben, in unser Herz.  </w:t>
      </w:r>
    </w:p>
    <w:p w14:paraId="0439A287" w14:textId="77777777" w:rsidR="00634C9B" w:rsidRPr="00634C9B" w:rsidRDefault="00634C9B" w:rsidP="00634C9B">
      <w:pPr>
        <w:rPr>
          <w:rFonts w:ascii="Arial" w:eastAsia="Times New Roman" w:hAnsi="Arial"/>
          <w:sz w:val="28"/>
          <w:szCs w:val="28"/>
          <w:lang w:eastAsia="de-AT"/>
        </w:rPr>
      </w:pPr>
    </w:p>
    <w:p w14:paraId="321CBB1C" w14:textId="77777777" w:rsidR="00634C9B" w:rsidRPr="00634C9B" w:rsidRDefault="00634C9B" w:rsidP="00634C9B">
      <w:pPr>
        <w:rPr>
          <w:rFonts w:ascii="Arial" w:eastAsia="Times New Roman" w:hAnsi="Arial"/>
          <w:sz w:val="28"/>
          <w:szCs w:val="28"/>
          <w:lang w:eastAsia="de-AT"/>
        </w:rPr>
      </w:pPr>
      <w:r w:rsidRPr="00634C9B">
        <w:rPr>
          <w:rFonts w:ascii="Arial" w:eastAsia="Times New Roman" w:hAnsi="Arial"/>
          <w:sz w:val="28"/>
          <w:szCs w:val="28"/>
          <w:lang w:eastAsia="de-AT"/>
        </w:rPr>
        <w:t>So seht das gebrochene Brot!  Es ist Christus, unsere Hoffnung!   A: Herr, ich bin nicht würdig ...</w:t>
      </w:r>
    </w:p>
    <w:p w14:paraId="1342DF24" w14:textId="77777777" w:rsidR="00634C9B" w:rsidRPr="00634C9B" w:rsidRDefault="00634C9B" w:rsidP="00634C9B">
      <w:pPr>
        <w:rPr>
          <w:rFonts w:ascii="Arial" w:eastAsia="Times New Roman" w:hAnsi="Arial"/>
          <w:sz w:val="28"/>
          <w:szCs w:val="28"/>
          <w:lang w:eastAsia="de-AT"/>
        </w:rPr>
      </w:pPr>
    </w:p>
    <w:p w14:paraId="077723E0" w14:textId="77777777" w:rsidR="00634C9B" w:rsidRPr="00634C9B" w:rsidRDefault="00634C9B" w:rsidP="00634C9B">
      <w:pPr>
        <w:rPr>
          <w:rFonts w:ascii="Arial" w:hAnsi="Arial"/>
          <w:sz w:val="28"/>
          <w:szCs w:val="28"/>
        </w:rPr>
      </w:pPr>
      <w:r w:rsidRPr="00634C9B">
        <w:rPr>
          <w:rFonts w:ascii="Arial" w:eastAsia="Times New Roman" w:hAnsi="Arial"/>
          <w:sz w:val="28"/>
          <w:szCs w:val="28"/>
          <w:lang w:eastAsia="de-AT"/>
        </w:rPr>
        <w:t xml:space="preserve">Christus spricht: </w:t>
      </w:r>
      <w:r w:rsidRPr="00634C9B">
        <w:rPr>
          <w:rFonts w:ascii="Arial" w:hAnsi="Arial"/>
          <w:sz w:val="28"/>
          <w:szCs w:val="28"/>
        </w:rPr>
        <w:t>Ich bin gekommen, die Sünder zu rufen,</w:t>
      </w:r>
      <w:r w:rsidRPr="00634C9B">
        <w:rPr>
          <w:rFonts w:ascii="Arial" w:hAnsi="Arial"/>
          <w:sz w:val="28"/>
          <w:szCs w:val="28"/>
        </w:rPr>
        <w:br/>
        <w:t>nicht die Gerechten.</w:t>
      </w:r>
    </w:p>
    <w:p w14:paraId="00A7F9E8" w14:textId="77777777" w:rsidR="00634C9B" w:rsidRPr="00634C9B" w:rsidRDefault="00634C9B" w:rsidP="00634C9B">
      <w:pPr>
        <w:rPr>
          <w:rFonts w:ascii="Arial" w:eastAsia="Arial" w:hAnsi="Arial"/>
          <w:i/>
          <w:sz w:val="28"/>
          <w:szCs w:val="28"/>
        </w:rPr>
      </w:pPr>
    </w:p>
    <w:p w14:paraId="472AEF3B"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DANKLIED</w:t>
      </w:r>
    </w:p>
    <w:p w14:paraId="55287BE1" w14:textId="77777777" w:rsidR="00634C9B" w:rsidRPr="00634C9B" w:rsidRDefault="00634C9B" w:rsidP="00634C9B">
      <w:pPr>
        <w:rPr>
          <w:rFonts w:ascii="Arial" w:eastAsia="Arial" w:hAnsi="Arial"/>
          <w:b/>
          <w:sz w:val="28"/>
          <w:szCs w:val="28"/>
        </w:rPr>
      </w:pPr>
    </w:p>
    <w:p w14:paraId="0D255D0E" w14:textId="77777777" w:rsidR="00634C9B" w:rsidRPr="00634C9B" w:rsidRDefault="00634C9B" w:rsidP="00634C9B">
      <w:pPr>
        <w:pStyle w:val="Style1"/>
        <w:rPr>
          <w:rFonts w:ascii="Arial" w:eastAsia="Arial" w:hAnsi="Arial" w:cs="Arial"/>
          <w:b/>
          <w:sz w:val="28"/>
          <w:szCs w:val="28"/>
          <w:lang w:val="de-DE"/>
        </w:rPr>
      </w:pPr>
      <w:r w:rsidRPr="00634C9B">
        <w:rPr>
          <w:rFonts w:ascii="Arial" w:eastAsia="Arial" w:hAnsi="Arial" w:cs="Arial"/>
          <w:b/>
          <w:sz w:val="28"/>
          <w:szCs w:val="28"/>
          <w:lang w:val="de-DE"/>
        </w:rPr>
        <w:t>SCHLUSSGEBET</w:t>
      </w:r>
    </w:p>
    <w:p w14:paraId="6D6F8E4B" w14:textId="0EB3B5BA" w:rsidR="00634C9B" w:rsidRPr="00634C9B" w:rsidRDefault="00634C9B" w:rsidP="00634C9B">
      <w:pPr>
        <w:rPr>
          <w:rFonts w:ascii="Arial" w:hAnsi="Arial"/>
          <w:sz w:val="28"/>
          <w:szCs w:val="28"/>
        </w:rPr>
      </w:pPr>
      <w:r w:rsidRPr="00634C9B">
        <w:rPr>
          <w:rFonts w:ascii="Arial" w:hAnsi="Arial"/>
          <w:sz w:val="28"/>
          <w:szCs w:val="28"/>
        </w:rPr>
        <w:t>Barmherziger Gott, die heilende Kraft dieses Sakramentes befreit uns von allem verkehrten Streben</w:t>
      </w:r>
      <w:r>
        <w:rPr>
          <w:rFonts w:ascii="Arial" w:hAnsi="Arial"/>
          <w:sz w:val="28"/>
          <w:szCs w:val="28"/>
        </w:rPr>
        <w:t xml:space="preserve"> </w:t>
      </w:r>
      <w:r w:rsidRPr="00634C9B">
        <w:rPr>
          <w:rFonts w:ascii="Arial" w:hAnsi="Arial"/>
          <w:sz w:val="28"/>
          <w:szCs w:val="28"/>
        </w:rPr>
        <w:t>und führt uns auf den rechten Weg.</w:t>
      </w:r>
      <w:r w:rsidRPr="00634C9B">
        <w:rPr>
          <w:rFonts w:ascii="Arial" w:hAnsi="Arial"/>
          <w:sz w:val="28"/>
          <w:szCs w:val="28"/>
        </w:rPr>
        <w:br/>
        <w:t>Dafür danken wir durch Christus, unseren Bruder.</w:t>
      </w:r>
    </w:p>
    <w:p w14:paraId="6BB2B387" w14:textId="77777777" w:rsidR="00634C9B" w:rsidRPr="00634C9B" w:rsidRDefault="00634C9B" w:rsidP="00634C9B">
      <w:pPr>
        <w:rPr>
          <w:rFonts w:ascii="Arial" w:eastAsia="Arial" w:hAnsi="Arial"/>
          <w:i/>
          <w:sz w:val="28"/>
          <w:szCs w:val="28"/>
        </w:rPr>
      </w:pPr>
    </w:p>
    <w:p w14:paraId="419E2B9E"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VERKÜNDIGUNGEN</w:t>
      </w:r>
    </w:p>
    <w:p w14:paraId="6BFC23B0" w14:textId="77777777" w:rsidR="00634C9B" w:rsidRPr="00634C9B" w:rsidRDefault="00634C9B" w:rsidP="00634C9B">
      <w:pPr>
        <w:rPr>
          <w:rFonts w:ascii="Arial" w:eastAsia="Arial" w:hAnsi="Arial"/>
          <w:sz w:val="28"/>
          <w:szCs w:val="28"/>
        </w:rPr>
      </w:pPr>
    </w:p>
    <w:p w14:paraId="42F2083B" w14:textId="77777777" w:rsidR="00634C9B" w:rsidRPr="00634C9B" w:rsidRDefault="00634C9B" w:rsidP="00634C9B">
      <w:pPr>
        <w:pStyle w:val="Style1"/>
        <w:rPr>
          <w:rFonts w:ascii="Arial" w:eastAsia="Arial" w:hAnsi="Arial" w:cs="Arial"/>
          <w:b/>
          <w:sz w:val="28"/>
          <w:szCs w:val="28"/>
          <w:lang w:val="de-DE"/>
        </w:rPr>
      </w:pPr>
      <w:r w:rsidRPr="00634C9B">
        <w:rPr>
          <w:rFonts w:ascii="Arial" w:eastAsia="Arial" w:hAnsi="Arial" w:cs="Arial"/>
          <w:b/>
          <w:sz w:val="28"/>
          <w:szCs w:val="28"/>
          <w:lang w:val="de-DE"/>
        </w:rPr>
        <w:t>SEGEN</w:t>
      </w:r>
    </w:p>
    <w:p w14:paraId="5A328B7C" w14:textId="77777777" w:rsidR="00634C9B" w:rsidRPr="00634C9B" w:rsidRDefault="00634C9B" w:rsidP="00634C9B">
      <w:pPr>
        <w:rPr>
          <w:rFonts w:ascii="Arial" w:eastAsia="Times New Roman" w:hAnsi="Arial"/>
          <w:sz w:val="28"/>
          <w:szCs w:val="28"/>
          <w:lang w:eastAsia="de-AT"/>
        </w:rPr>
      </w:pPr>
      <w:r w:rsidRPr="00634C9B">
        <w:rPr>
          <w:rFonts w:ascii="Arial" w:eastAsia="Times New Roman" w:hAnsi="Arial"/>
          <w:sz w:val="28"/>
          <w:szCs w:val="28"/>
          <w:lang w:eastAsia="de-AT"/>
        </w:rPr>
        <w:t>Gott, der uns liebt wie ein Vater, eine Mutter, die ihren Kindern alles verzeihen, wenn es darauf ankommt, er steht uns bei, wenn wir uns selbst nicht lieben können.</w:t>
      </w:r>
    </w:p>
    <w:p w14:paraId="601DFBE5" w14:textId="77777777" w:rsidR="00634C9B" w:rsidRPr="00634C9B" w:rsidRDefault="00634C9B" w:rsidP="00634C9B">
      <w:pPr>
        <w:rPr>
          <w:rFonts w:ascii="Arial" w:eastAsia="Times New Roman" w:hAnsi="Arial"/>
          <w:sz w:val="28"/>
          <w:szCs w:val="28"/>
          <w:lang w:eastAsia="de-AT"/>
        </w:rPr>
      </w:pPr>
      <w:r w:rsidRPr="00634C9B">
        <w:rPr>
          <w:rFonts w:ascii="Arial" w:eastAsia="Times New Roman" w:hAnsi="Arial"/>
          <w:sz w:val="28"/>
          <w:szCs w:val="28"/>
          <w:lang w:eastAsia="de-AT"/>
        </w:rPr>
        <w:t>Jesus Christus, der uns gezeigt hat, wie es möglich wäre, einander zu vergeben, steht uns bei, wenn es schwer wird, miteinander zu leben.</w:t>
      </w:r>
    </w:p>
    <w:p w14:paraId="795576F3" w14:textId="77777777" w:rsidR="00634C9B" w:rsidRPr="00634C9B" w:rsidRDefault="00634C9B" w:rsidP="00634C9B">
      <w:pPr>
        <w:rPr>
          <w:rFonts w:ascii="Arial" w:hAnsi="Arial"/>
          <w:i/>
          <w:sz w:val="28"/>
          <w:szCs w:val="28"/>
        </w:rPr>
      </w:pPr>
      <w:r w:rsidRPr="00634C9B">
        <w:rPr>
          <w:rFonts w:ascii="Arial" w:eastAsia="Times New Roman" w:hAnsi="Arial"/>
          <w:sz w:val="28"/>
          <w:szCs w:val="28"/>
          <w:lang w:eastAsia="de-AT"/>
        </w:rPr>
        <w:t xml:space="preserve">Der Hl. Geist, der uns in Liebe begleitet, steht uns bei, wenn Versöhnung gelingen soll. </w:t>
      </w:r>
      <w:bookmarkStart w:id="1" w:name="Kyrie"/>
      <w:bookmarkEnd w:id="1"/>
    </w:p>
    <w:p w14:paraId="5EC144A8" w14:textId="77777777" w:rsidR="00634C9B" w:rsidRPr="00634C9B" w:rsidRDefault="00634C9B" w:rsidP="00634C9B">
      <w:pPr>
        <w:rPr>
          <w:rFonts w:ascii="Arial" w:hAnsi="Arial"/>
          <w:i/>
          <w:sz w:val="28"/>
          <w:szCs w:val="28"/>
        </w:rPr>
      </w:pPr>
    </w:p>
    <w:p w14:paraId="3773CEF4" w14:textId="77777777" w:rsidR="00634C9B" w:rsidRPr="00634C9B" w:rsidRDefault="00634C9B" w:rsidP="00634C9B">
      <w:pPr>
        <w:rPr>
          <w:rFonts w:ascii="Arial" w:hAnsi="Arial"/>
          <w:sz w:val="28"/>
          <w:szCs w:val="28"/>
        </w:rPr>
      </w:pPr>
      <w:r w:rsidRPr="00634C9B">
        <w:rPr>
          <w:rFonts w:ascii="Arial" w:hAnsi="Arial"/>
          <w:sz w:val="28"/>
          <w:szCs w:val="28"/>
        </w:rPr>
        <w:t>So segnet und begleitet uns der lebendige Gott,</w:t>
      </w:r>
    </w:p>
    <w:p w14:paraId="70D72C06" w14:textId="77777777" w:rsidR="00634C9B" w:rsidRPr="00634C9B" w:rsidRDefault="00634C9B" w:rsidP="00634C9B">
      <w:pPr>
        <w:rPr>
          <w:rFonts w:ascii="Arial" w:hAnsi="Arial"/>
          <w:sz w:val="28"/>
          <w:szCs w:val="28"/>
        </w:rPr>
      </w:pPr>
      <w:r w:rsidRPr="00634C9B">
        <w:rPr>
          <w:rFonts w:ascii="Arial" w:hAnsi="Arial"/>
          <w:sz w:val="28"/>
          <w:szCs w:val="28"/>
        </w:rPr>
        <w:t>+ der Vater, der Sohn und der Hl. Geist.  A: Amen.</w:t>
      </w:r>
    </w:p>
    <w:p w14:paraId="09C0C3AA" w14:textId="77777777" w:rsidR="00634C9B" w:rsidRPr="00634C9B" w:rsidRDefault="00634C9B" w:rsidP="00634C9B">
      <w:pPr>
        <w:rPr>
          <w:rFonts w:ascii="Arial" w:eastAsia="Arial" w:hAnsi="Arial"/>
          <w:i/>
          <w:sz w:val="28"/>
          <w:szCs w:val="28"/>
        </w:rPr>
      </w:pPr>
    </w:p>
    <w:p w14:paraId="431F105F" w14:textId="77777777" w:rsidR="00634C9B" w:rsidRPr="00634C9B" w:rsidRDefault="00634C9B" w:rsidP="00634C9B">
      <w:pPr>
        <w:rPr>
          <w:rFonts w:ascii="Arial" w:eastAsia="Arial" w:hAnsi="Arial"/>
          <w:b/>
          <w:sz w:val="28"/>
          <w:szCs w:val="28"/>
        </w:rPr>
      </w:pPr>
      <w:r w:rsidRPr="00634C9B">
        <w:rPr>
          <w:rFonts w:ascii="Arial" w:eastAsia="Arial" w:hAnsi="Arial"/>
          <w:b/>
          <w:sz w:val="28"/>
          <w:szCs w:val="28"/>
        </w:rPr>
        <w:t>SENDUNG</w:t>
      </w:r>
    </w:p>
    <w:p w14:paraId="19C3EE85" w14:textId="77777777" w:rsidR="00634C9B" w:rsidRDefault="00634C9B" w:rsidP="00634C9B">
      <w:pPr>
        <w:rPr>
          <w:b/>
          <w:sz w:val="28"/>
          <w:szCs w:val="28"/>
        </w:rPr>
      </w:pPr>
    </w:p>
    <w:p w14:paraId="0CA22E46" w14:textId="77777777" w:rsidR="00634C9B" w:rsidRDefault="00634C9B" w:rsidP="00634C9B">
      <w:pPr>
        <w:rPr>
          <w:i/>
          <w:sz w:val="28"/>
          <w:szCs w:val="28"/>
        </w:rPr>
      </w:pPr>
    </w:p>
    <w:p w14:paraId="44D5F19F" w14:textId="77777777" w:rsidR="00634C9B" w:rsidRDefault="00634C9B" w:rsidP="00634C9B"/>
    <w:p w14:paraId="41FC66F3" w14:textId="77777777" w:rsidR="00F0414C" w:rsidRDefault="00F0414C"/>
    <w:sectPr w:rsidR="00F0414C">
      <w:footerReference w:type="default" r:id="rId6"/>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BFD7" w14:textId="77777777" w:rsidR="008D0A57" w:rsidRDefault="008D0A57">
      <w:r>
        <w:separator/>
      </w:r>
    </w:p>
  </w:endnote>
  <w:endnote w:type="continuationSeparator" w:id="0">
    <w:p w14:paraId="4223389C" w14:textId="77777777" w:rsidR="008D0A57" w:rsidRDefault="008D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3175" w14:textId="77777777" w:rsidR="00000000" w:rsidRDefault="00634C9B">
    <w:pPr>
      <w:pStyle w:val="Fuzeile"/>
      <w:jc w:val="center"/>
    </w:pPr>
    <w:r>
      <w:fldChar w:fldCharType="begin"/>
    </w:r>
    <w:r>
      <w:instrText xml:space="preserve"> PAGE \* Arabic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E5AA" w14:textId="77777777" w:rsidR="008D0A57" w:rsidRDefault="008D0A57">
      <w:r>
        <w:separator/>
      </w:r>
    </w:p>
  </w:footnote>
  <w:footnote w:type="continuationSeparator" w:id="0">
    <w:p w14:paraId="444D5A1C" w14:textId="77777777" w:rsidR="008D0A57" w:rsidRDefault="008D0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9B"/>
    <w:rsid w:val="004B15F0"/>
    <w:rsid w:val="00504724"/>
    <w:rsid w:val="00634C9B"/>
    <w:rsid w:val="006E24FC"/>
    <w:rsid w:val="008D0A57"/>
    <w:rsid w:val="00955FD6"/>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ECF0"/>
  <w15:chartTrackingRefBased/>
  <w15:docId w15:val="{394ECC85-880B-44BB-8765-19B27123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C9B"/>
    <w:pPr>
      <w:spacing w:after="0" w:line="240" w:lineRule="auto"/>
    </w:pPr>
    <w:rPr>
      <w:rFonts w:ascii="Bookman Old Style" w:eastAsia="Calibri" w:hAnsi="Bookman Old Style" w:cs="Arial"/>
      <w:color w:val="000000"/>
      <w:kern w:val="0"/>
      <w:sz w:val="24"/>
      <w:szCs w:val="24"/>
      <w14:ligatures w14:val="none"/>
    </w:rPr>
  </w:style>
  <w:style w:type="paragraph" w:styleId="berschrift3">
    <w:name w:val="heading 3"/>
    <w:basedOn w:val="Standard"/>
    <w:link w:val="berschrift3Zchn"/>
    <w:qFormat/>
    <w:rsid w:val="00634C9B"/>
    <w:pPr>
      <w:spacing w:before="100" w:beforeAutospacing="1" w:after="100" w:afterAutospacing="1"/>
      <w:outlineLvl w:val="2"/>
    </w:pPr>
    <w:rPr>
      <w:rFonts w:ascii="Times New Roman" w:eastAsia="Times New Roman" w:hAnsi="Times New Roman" w:cs="Times New Roman"/>
      <w:b/>
      <w:color w:val="auto"/>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34C9B"/>
    <w:rPr>
      <w:rFonts w:ascii="Times New Roman" w:eastAsia="Times New Roman" w:hAnsi="Times New Roman" w:cs="Times New Roman"/>
      <w:b/>
      <w:kern w:val="0"/>
      <w:sz w:val="27"/>
      <w:szCs w:val="27"/>
      <w:lang w:val="de-AT" w:eastAsia="de-AT"/>
      <w14:ligatures w14:val="none"/>
    </w:rPr>
  </w:style>
  <w:style w:type="paragraph" w:styleId="NurText">
    <w:name w:val="Plain Text"/>
    <w:basedOn w:val="Standard"/>
    <w:link w:val="NurTextZchn"/>
    <w:rsid w:val="00634C9B"/>
    <w:rPr>
      <w:rFonts w:ascii="Courier New" w:eastAsia="Times New Roman" w:hAnsi="Courier New" w:cs="Courier New"/>
      <w:color w:val="auto"/>
      <w:sz w:val="20"/>
      <w:szCs w:val="20"/>
      <w:lang w:eastAsia="de-AT"/>
    </w:rPr>
  </w:style>
  <w:style w:type="character" w:customStyle="1" w:styleId="NurTextZchn">
    <w:name w:val="Nur Text Zchn"/>
    <w:basedOn w:val="Absatz-Standardschriftart"/>
    <w:link w:val="NurText"/>
    <w:rsid w:val="00634C9B"/>
    <w:rPr>
      <w:rFonts w:ascii="Courier New" w:eastAsia="Times New Roman" w:hAnsi="Courier New" w:cs="Courier New"/>
      <w:kern w:val="0"/>
      <w:sz w:val="20"/>
      <w:szCs w:val="20"/>
      <w:lang w:eastAsia="de-AT"/>
      <w14:ligatures w14:val="none"/>
    </w:rPr>
  </w:style>
  <w:style w:type="paragraph" w:styleId="StandardWeb">
    <w:name w:val="Normal (Web)"/>
    <w:basedOn w:val="Standard"/>
    <w:rsid w:val="00634C9B"/>
    <w:pPr>
      <w:spacing w:before="100" w:beforeAutospacing="1" w:after="100" w:afterAutospacing="1"/>
    </w:pPr>
    <w:rPr>
      <w:rFonts w:ascii="Times New Roman" w:eastAsia="Times New Roman" w:hAnsi="Times New Roman" w:cs="Times New Roman"/>
      <w:color w:val="auto"/>
      <w:lang w:val="de-AT" w:eastAsia="de-AT"/>
    </w:rPr>
  </w:style>
  <w:style w:type="paragraph" w:customStyle="1" w:styleId="Style1">
    <w:name w:val="Style 1"/>
    <w:basedOn w:val="Standard"/>
    <w:rsid w:val="00634C9B"/>
    <w:pPr>
      <w:widowControl w:val="0"/>
    </w:pPr>
    <w:rPr>
      <w:rFonts w:ascii="Times New Roman" w:eastAsia="Times New Roman" w:hAnsi="Times New Roman" w:cs="Times New Roman"/>
      <w:color w:val="auto"/>
      <w:lang w:val="en-US" w:eastAsia="de-AT"/>
    </w:rPr>
  </w:style>
  <w:style w:type="paragraph" w:customStyle="1" w:styleId="Style2">
    <w:name w:val="Style 2"/>
    <w:basedOn w:val="Standard"/>
    <w:rsid w:val="00634C9B"/>
    <w:pPr>
      <w:widowControl w:val="0"/>
      <w:ind w:left="144"/>
    </w:pPr>
    <w:rPr>
      <w:rFonts w:ascii="Times New Roman" w:eastAsia="Times New Roman" w:hAnsi="Times New Roman" w:cs="Times New Roman"/>
      <w:color w:val="auto"/>
      <w:lang w:val="en-US" w:eastAsia="de-AT"/>
    </w:rPr>
  </w:style>
  <w:style w:type="paragraph" w:styleId="Fuzeile">
    <w:name w:val="footer"/>
    <w:basedOn w:val="Standard"/>
    <w:link w:val="FuzeileZchn"/>
    <w:rsid w:val="00634C9B"/>
    <w:pPr>
      <w:tabs>
        <w:tab w:val="center" w:pos="4536"/>
        <w:tab w:val="right" w:pos="9072"/>
      </w:tabs>
    </w:pPr>
  </w:style>
  <w:style w:type="character" w:customStyle="1" w:styleId="FuzeileZchn">
    <w:name w:val="Fußzeile Zchn"/>
    <w:basedOn w:val="Absatz-Standardschriftart"/>
    <w:link w:val="Fuzeile"/>
    <w:rsid w:val="00634C9B"/>
    <w:rPr>
      <w:rFonts w:ascii="Bookman Old Style" w:eastAsia="Calibri" w:hAnsi="Bookman Old Style"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5689</Characters>
  <Application>Microsoft Office Word</Application>
  <DocSecurity>0</DocSecurity>
  <Lines>47</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cp:revision>
  <dcterms:created xsi:type="dcterms:W3CDTF">2023-05-14T15:52:00Z</dcterms:created>
  <dcterms:modified xsi:type="dcterms:W3CDTF">2026-05-18T14:57:00Z</dcterms:modified>
</cp:coreProperties>
</file>