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500C" w14:textId="77777777" w:rsidR="00E43362" w:rsidRPr="00E43362" w:rsidRDefault="00E43362" w:rsidP="00E43362">
      <w:pPr>
        <w:widowControl/>
        <w:pBdr>
          <w:top w:val="single" w:sz="4" w:space="1" w:color="000000"/>
          <w:left w:val="single" w:sz="4" w:space="4" w:color="000000"/>
          <w:bottom w:val="single" w:sz="4" w:space="1" w:color="000000"/>
          <w:right w:val="single" w:sz="4" w:space="4" w:color="000000"/>
        </w:pBdr>
        <w:jc w:val="center"/>
        <w:rPr>
          <w:rFonts w:eastAsia="Calibri" w:cs="Arial"/>
          <w:b/>
          <w:color w:val="7030A0"/>
          <w:kern w:val="0"/>
          <w:sz w:val="32"/>
          <w:szCs w:val="32"/>
          <w:lang w:val="de-AT" w:eastAsia="en-US"/>
        </w:rPr>
      </w:pPr>
      <w:r w:rsidRPr="00E43362">
        <w:rPr>
          <w:rFonts w:eastAsia="Calibri" w:cs="Arial"/>
          <w:b/>
          <w:color w:val="7030A0"/>
          <w:kern w:val="0"/>
          <w:sz w:val="32"/>
          <w:szCs w:val="32"/>
          <w:lang w:val="de-AT" w:eastAsia="en-US"/>
        </w:rPr>
        <w:t>2. Adventsonntag - LJ A</w:t>
      </w:r>
    </w:p>
    <w:p w14:paraId="5C4AB7EC" w14:textId="77777777" w:rsidR="00E43362" w:rsidRPr="00E43362" w:rsidRDefault="00E43362" w:rsidP="00E43362">
      <w:pPr>
        <w:rPr>
          <w:rFonts w:eastAsia="Calibri" w:cs="Arial"/>
          <w:kern w:val="0"/>
          <w:sz w:val="28"/>
          <w:szCs w:val="28"/>
          <w:lang w:val="de-AT" w:eastAsia="en-US"/>
        </w:rPr>
      </w:pPr>
    </w:p>
    <w:p w14:paraId="397EB13A"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KREUZZEICHEN - LITURGISCHER GRUSS</w:t>
      </w:r>
    </w:p>
    <w:p w14:paraId="4C61C567"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Seien Sie herzlich willkommen zu unserem Gottesdienst am 2. Adventssonntag! Wir beginnen+ im Namen des Vaters und des Sohnes und des Hl. Geistes.  A: Amen.</w:t>
      </w:r>
    </w:p>
    <w:p w14:paraId="5DDED742" w14:textId="77777777" w:rsidR="00E43362" w:rsidRPr="00E43362" w:rsidRDefault="00E43362" w:rsidP="00E43362">
      <w:pPr>
        <w:rPr>
          <w:rFonts w:eastAsia="Calibri" w:cs="Arial"/>
          <w:kern w:val="0"/>
          <w:sz w:val="28"/>
          <w:szCs w:val="28"/>
          <w:lang w:val="de-AT" w:eastAsia="en-US"/>
        </w:rPr>
      </w:pPr>
    </w:p>
    <w:p w14:paraId="48F4ECD2"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Gnade und Friede von dem, der ist und der war und der kommen wird, ist mit euch! </w:t>
      </w:r>
    </w:p>
    <w:p w14:paraId="772E1911" w14:textId="77777777" w:rsidR="00E43362" w:rsidRPr="00E43362" w:rsidRDefault="00E43362" w:rsidP="00E43362">
      <w:pPr>
        <w:rPr>
          <w:rFonts w:eastAsia="Calibri" w:cs="Arial"/>
          <w:kern w:val="0"/>
          <w:sz w:val="28"/>
          <w:szCs w:val="28"/>
          <w:lang w:val="de-AT" w:eastAsia="en-US"/>
        </w:rPr>
      </w:pPr>
    </w:p>
    <w:p w14:paraId="3E8486C7"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ERÖFFNUNGSLIED</w:t>
      </w:r>
    </w:p>
    <w:p w14:paraId="7D3365D1" w14:textId="77777777" w:rsidR="00E43362" w:rsidRPr="00E43362" w:rsidRDefault="00E43362" w:rsidP="00E43362">
      <w:pPr>
        <w:rPr>
          <w:rFonts w:eastAsia="Calibri" w:cs="Arial"/>
          <w:b/>
          <w:kern w:val="0"/>
          <w:sz w:val="28"/>
          <w:szCs w:val="28"/>
          <w:lang w:val="de-AT" w:eastAsia="en-US"/>
        </w:rPr>
      </w:pPr>
    </w:p>
    <w:p w14:paraId="37D607D9"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EINFÜHRUNG</w:t>
      </w:r>
    </w:p>
    <w:p w14:paraId="28F7F2AA" w14:textId="77777777" w:rsidR="00E43362" w:rsidRPr="00E43362" w:rsidRDefault="00E43362" w:rsidP="00E43362">
      <w:pPr>
        <w:rPr>
          <w:rFonts w:eastAsia="Calibri" w:cs="Arial"/>
          <w:kern w:val="0"/>
          <w:sz w:val="28"/>
          <w:szCs w:val="28"/>
          <w:lang w:val="de-AT" w:eastAsia="en-US"/>
        </w:rPr>
      </w:pPr>
    </w:p>
    <w:p w14:paraId="4B252DA3"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Große Ereignisse wollen vorbereitet werden. Was für unser alltägliches Leben gilt, gilt auch für die großen Feste des Kirchenjahres. Die Adventzeit führt uns hin zum Geburtstagsfest Jesu Christi. Gott selbst hat das Kommen seines Sohnes vorbereitet durch das Wirken Johannes des Täufers. </w:t>
      </w:r>
    </w:p>
    <w:p w14:paraId="6C54A3CC"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Er ruft uns zu: Bereitet dem Herrn den Weg!</w:t>
      </w:r>
    </w:p>
    <w:p w14:paraId="061CC44C"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Wir wollen uns aufrichten lassen in all dem, was uns das Leben schwer macht und uns niederdrückt. Wir wollen uns orientieren an Jesus, der uns die Liebe Gottes bringt. Ihn, der auch heute bei uns ankommen will, öffnen wir unser Herz und rufen:</w:t>
      </w:r>
    </w:p>
    <w:p w14:paraId="18A33C67" w14:textId="77777777" w:rsidR="00E43362" w:rsidRPr="00E43362" w:rsidRDefault="00E43362" w:rsidP="00E43362">
      <w:pPr>
        <w:rPr>
          <w:rFonts w:eastAsia="Calibri" w:cs="Arial"/>
          <w:kern w:val="0"/>
          <w:sz w:val="28"/>
          <w:szCs w:val="28"/>
          <w:lang w:val="de-AT" w:eastAsia="en-US"/>
        </w:rPr>
      </w:pPr>
    </w:p>
    <w:p w14:paraId="4950F603"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 xml:space="preserve">KYRIE-RUFE </w:t>
      </w:r>
    </w:p>
    <w:p w14:paraId="41FAAC94"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Herr Jesus Christus, du kennst die Ängste und Sorgen der Menschen, du weißt um die Gewalttaten, die diese Welt beherrschen. Herr, erbarme dich unser.</w:t>
      </w:r>
    </w:p>
    <w:p w14:paraId="48BB7B4A" w14:textId="77777777" w:rsidR="00E43362" w:rsidRPr="00E43362" w:rsidRDefault="00E43362" w:rsidP="00E43362">
      <w:pPr>
        <w:rPr>
          <w:rFonts w:eastAsia="Calibri" w:cs="Arial"/>
          <w:kern w:val="0"/>
          <w:sz w:val="28"/>
          <w:szCs w:val="28"/>
          <w:lang w:val="de-AT" w:eastAsia="en-US"/>
        </w:rPr>
      </w:pPr>
    </w:p>
    <w:p w14:paraId="5B759156"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Du bist gekommen, uns aus unserer Not zu befreien, einst wirst du wiederkommen, um uns heimzuführen zum Vater. Christus, erbarme dich unser.</w:t>
      </w:r>
    </w:p>
    <w:p w14:paraId="485566B6"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Du kennst unsere Sehnsucht und unsere Hoffnung, du bist die Kraft, die uns in diesem Leben trägt. Herr, erbarme dich unser.</w:t>
      </w:r>
    </w:p>
    <w:p w14:paraId="0F521F20" w14:textId="77777777" w:rsidR="00E43362" w:rsidRPr="00E43362" w:rsidRDefault="00E43362" w:rsidP="00E43362">
      <w:pPr>
        <w:rPr>
          <w:rFonts w:eastAsia="Calibri" w:cs="Arial"/>
          <w:kern w:val="0"/>
          <w:sz w:val="28"/>
          <w:szCs w:val="28"/>
          <w:lang w:val="de-AT" w:eastAsia="en-US"/>
        </w:rPr>
      </w:pPr>
    </w:p>
    <w:p w14:paraId="5C80BB48"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VERGEBUNGSZUSAGE</w:t>
      </w:r>
    </w:p>
    <w:p w14:paraId="519D9CE3"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Ja, Herr, du bist in unsere Mitte, und stärkst uns mit deiner Nähe. Gib uns Einsehen, wo wir versagt haben, und lass uns jetzt miteinander ein Fest der Freude feiern. </w:t>
      </w:r>
    </w:p>
    <w:p w14:paraId="2698813D" w14:textId="77777777" w:rsidR="00E43362" w:rsidRPr="00E43362" w:rsidRDefault="00E43362" w:rsidP="00E43362">
      <w:pPr>
        <w:rPr>
          <w:rFonts w:eastAsia="Calibri" w:cs="Arial"/>
          <w:kern w:val="0"/>
          <w:sz w:val="28"/>
          <w:szCs w:val="28"/>
          <w:lang w:val="de-AT" w:eastAsia="en-US"/>
        </w:rPr>
      </w:pPr>
    </w:p>
    <w:p w14:paraId="43A2D3A8"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 xml:space="preserve">TAGESGEBET </w:t>
      </w:r>
    </w:p>
    <w:p w14:paraId="589EAD58"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Guter Gott, deine Weisheit allein zeigt uns den rechten Weg. Dein Wort führt uns zur Gemeinschaft mit deinem Sohn und keine irdischen Sorgen und Aufgaben sollen uns daran hindern. Dafür danken wir durch Jesus unseren Bruder. Amen</w:t>
      </w:r>
    </w:p>
    <w:p w14:paraId="5A6CF696" w14:textId="77777777" w:rsidR="00E43362" w:rsidRPr="00E43362" w:rsidRDefault="00E43362" w:rsidP="00E43362">
      <w:pPr>
        <w:rPr>
          <w:rFonts w:eastAsia="Calibri" w:cs="Arial"/>
          <w:kern w:val="0"/>
          <w:sz w:val="28"/>
          <w:szCs w:val="28"/>
          <w:lang w:val="de-AT" w:eastAsia="en-US"/>
        </w:rPr>
      </w:pPr>
    </w:p>
    <w:p w14:paraId="213CCEBB" w14:textId="77777777" w:rsidR="00E43362" w:rsidRPr="00E43362" w:rsidRDefault="00E43362" w:rsidP="00E43362">
      <w:pPr>
        <w:rPr>
          <w:rFonts w:eastAsia="Calibri" w:cs="Arial"/>
          <w:kern w:val="0"/>
          <w:sz w:val="28"/>
          <w:szCs w:val="28"/>
          <w:lang w:val="de-AT" w:eastAsia="en-US"/>
        </w:rPr>
      </w:pPr>
      <w:r w:rsidRPr="00E43362">
        <w:rPr>
          <w:rFonts w:eastAsia="Calibri" w:cs="Arial"/>
          <w:b/>
          <w:kern w:val="0"/>
          <w:sz w:val="28"/>
          <w:szCs w:val="28"/>
          <w:lang w:val="de-AT" w:eastAsia="en-US"/>
        </w:rPr>
        <w:t>LESUNG</w:t>
      </w:r>
      <w:r w:rsidRPr="00E43362">
        <w:rPr>
          <w:rFonts w:eastAsia="Calibri" w:cs="Arial"/>
          <w:kern w:val="0"/>
          <w:sz w:val="28"/>
          <w:szCs w:val="28"/>
          <w:lang w:val="de-AT" w:eastAsia="en-US"/>
        </w:rPr>
        <w:t xml:space="preserve"> aus dem Brief des Apostel Paulus an die Römer 15,4-9</w:t>
      </w:r>
    </w:p>
    <w:p w14:paraId="34D3A78A"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Schwestern und Brüder! Alles, was einst geschrieben worden ist, ist zu unserer Belehrung geschrieben, damit wir durch Geduld und durch den Trost der Schrift </w:t>
      </w:r>
      <w:r w:rsidRPr="00E43362">
        <w:rPr>
          <w:rFonts w:eastAsia="Calibri" w:cs="Arial"/>
          <w:kern w:val="0"/>
          <w:sz w:val="28"/>
          <w:szCs w:val="28"/>
          <w:lang w:val="de-AT" w:eastAsia="en-US"/>
        </w:rPr>
        <w:lastRenderedPageBreak/>
        <w:t xml:space="preserve">Hoffnung haben. </w:t>
      </w:r>
    </w:p>
    <w:p w14:paraId="36CF172D"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Der Gott der Geduld und des Trostes schenke euch die Einmütigkeit, die Christus Jesus entspricht, damit ihr Gott, den Vater unseres Herrn Jesus Christus, einträchtig und mit einem Munde preist. </w:t>
      </w:r>
    </w:p>
    <w:p w14:paraId="41B8DC1C"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Darum nehmt einander an, wie auch Christus uns angenommen hat, zur Ehre Gottes. Denn, das sage ich, Christus ist um der Wahrhaftigkeit Gottes willen Diener seines Volkes geworden, damit die Verheißungen an die Väter bestätigt werden. Die Heiden aber rühmen Gott um seines Erbarmens willen; es steht ja in der Schrift: Darum will ich dich bekennen unter den Heiden und deinem Namen lobsingen.</w:t>
      </w:r>
    </w:p>
    <w:p w14:paraId="6BE0F1F0"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ANTWORTLIED</w:t>
      </w:r>
    </w:p>
    <w:p w14:paraId="2FAE873D" w14:textId="77777777" w:rsidR="00E43362" w:rsidRPr="00E43362" w:rsidRDefault="00E43362" w:rsidP="00E43362">
      <w:pPr>
        <w:rPr>
          <w:rFonts w:eastAsia="Calibri" w:cs="Arial"/>
          <w:b/>
          <w:kern w:val="0"/>
          <w:sz w:val="28"/>
          <w:szCs w:val="28"/>
          <w:lang w:val="de-AT" w:eastAsia="en-US"/>
        </w:rPr>
      </w:pPr>
    </w:p>
    <w:p w14:paraId="5586FD29" w14:textId="77777777" w:rsidR="00E43362" w:rsidRPr="00E43362" w:rsidRDefault="00E43362" w:rsidP="00E43362">
      <w:pPr>
        <w:rPr>
          <w:rFonts w:eastAsia="Calibri" w:cs="Arial"/>
          <w:kern w:val="0"/>
          <w:sz w:val="28"/>
          <w:szCs w:val="28"/>
          <w:lang w:val="de-AT" w:eastAsia="en-US"/>
        </w:rPr>
      </w:pPr>
      <w:r w:rsidRPr="00E43362">
        <w:rPr>
          <w:rFonts w:eastAsia="Calibri" w:cs="Arial"/>
          <w:b/>
          <w:kern w:val="0"/>
          <w:sz w:val="28"/>
          <w:szCs w:val="28"/>
          <w:lang w:val="de-AT" w:eastAsia="en-US"/>
        </w:rPr>
        <w:t xml:space="preserve">HALLELUJA, Halleluja </w:t>
      </w:r>
      <w:r w:rsidRPr="00E43362">
        <w:rPr>
          <w:rFonts w:eastAsia="Calibri" w:cs="Arial"/>
          <w:kern w:val="0"/>
          <w:sz w:val="28"/>
          <w:szCs w:val="28"/>
          <w:lang w:val="de-AT" w:eastAsia="en-US"/>
        </w:rPr>
        <w:t>bereitet dem Herrn den weg! Ebnet ihm die Straßen! Und alle Menschen werden das Heil sehen, das von Gott kommt. HALLELUJA</w:t>
      </w:r>
    </w:p>
    <w:p w14:paraId="36AAEB1B" w14:textId="77777777" w:rsidR="00E43362" w:rsidRPr="00E43362" w:rsidRDefault="00E43362" w:rsidP="00E43362">
      <w:pPr>
        <w:rPr>
          <w:rFonts w:eastAsia="Calibri" w:cs="Arial"/>
          <w:kern w:val="0"/>
          <w:sz w:val="28"/>
          <w:szCs w:val="28"/>
          <w:lang w:val="de-AT" w:eastAsia="en-US"/>
        </w:rPr>
      </w:pPr>
    </w:p>
    <w:p w14:paraId="560A4326" w14:textId="67011485"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AUS DEM HL. EVANGELIUM NACH MATT</w:t>
      </w:r>
      <w:r w:rsidR="006A1C3A">
        <w:rPr>
          <w:rFonts w:eastAsia="Calibri" w:cs="Arial"/>
          <w:b/>
          <w:kern w:val="0"/>
          <w:sz w:val="28"/>
          <w:szCs w:val="28"/>
          <w:lang w:val="de-AT" w:eastAsia="en-US"/>
        </w:rPr>
        <w:t>H</w:t>
      </w:r>
      <w:r w:rsidRPr="00E43362">
        <w:rPr>
          <w:rFonts w:eastAsia="Calibri" w:cs="Arial"/>
          <w:b/>
          <w:kern w:val="0"/>
          <w:sz w:val="28"/>
          <w:szCs w:val="28"/>
          <w:lang w:val="de-AT" w:eastAsia="en-US"/>
        </w:rPr>
        <w:t>ÄUS 3,1</w:t>
      </w:r>
      <w:r w:rsidRPr="00E43362">
        <w:rPr>
          <w:rFonts w:eastAsia="Calibri" w:cs="Arial"/>
          <w:b/>
          <w:kern w:val="0"/>
          <w:sz w:val="28"/>
          <w:szCs w:val="28"/>
          <w:lang w:val="de-AT" w:eastAsia="en-US"/>
        </w:rPr>
        <w:noBreakHyphen/>
        <w:t>12</w:t>
      </w:r>
    </w:p>
    <w:p w14:paraId="62BEE890"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In jenen Tagen trat Johannes der Täufer auf und verkündete in der Wüste von Judäa: Kehrt um! Denn das Himmelreich ist nahe. Er war es, von dem der Prophet Jesaja gesagt hat:</w:t>
      </w:r>
    </w:p>
    <w:p w14:paraId="50ECBB65"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Eine Stimme ruft in der Wüste: Bereitet dem Herrn den Weg! Ebnet ihm die Straßen!</w:t>
      </w:r>
    </w:p>
    <w:p w14:paraId="24DDFECA"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Johannes trug ein Gewand aus Kamelhaaren und einen ledernen Gürtel um seine Hüften: Heuschrecken und wilder Honig waren seine Nahrung.</w:t>
      </w:r>
    </w:p>
    <w:p w14:paraId="738450D7"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Die Leute von Jerusalem und ganz Judäa und aus der ganzen Jordangegend zogen zu ihm hinaus; sie bekannten ihre Sünden und ließen sich im Jordan von ihm taufen.</w:t>
      </w:r>
    </w:p>
    <w:p w14:paraId="361E308E"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Als Johannes sah, dass viele Pharisäer und Sadduzäer zur Taufe kamen, sagte er zu ihnen: Ihr Schlangenbrut, wer hat euch denn gelehrt, dass ihr dem kommenden Gericht entrinnen könnt? Bringt Frucht hervor, die eure Umkehr zeigt, und meint nicht, ihr könntet sagen: Wir haben ja Abraham zum Vater. Denn ich sage euch: Gott kann aus diesen Steinen Kinder Abrahams machen.</w:t>
      </w:r>
    </w:p>
    <w:p w14:paraId="3F399985"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Schon ist die Axt an die Wurzel der Bäume gelegt; jeder Baum, der keine Frucht hervorbringt, wird umgehauen und ins Feuer geworfen. Ich taufe euch nur mit Wasser zum Zeichen der Umkehr. Der aber, der nach mir kommt, ist stärker als ich, und ich bin es nicht wert, ihm die Schuhe auszuziehen.</w:t>
      </w:r>
    </w:p>
    <w:p w14:paraId="1FC3464E"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Er wird euch mit dem Heiligen Geist und mit Feuer taufen. Schon hält er die Schaufel in der Hand; er wird die Spreu vom Weizen trennen und den Weizen in seine Scheunen bringen; die Spreu aber wird er in nie verlöschendem Feuer verbrennen.</w:t>
      </w:r>
    </w:p>
    <w:p w14:paraId="216CE0A6" w14:textId="77777777" w:rsidR="00E43362" w:rsidRPr="00E43362" w:rsidRDefault="00E43362" w:rsidP="00E43362">
      <w:pPr>
        <w:rPr>
          <w:rFonts w:eastAsia="Calibri" w:cs="Arial"/>
          <w:kern w:val="0"/>
          <w:sz w:val="28"/>
          <w:szCs w:val="28"/>
          <w:lang w:val="de-AT" w:eastAsia="en-US"/>
        </w:rPr>
      </w:pPr>
    </w:p>
    <w:p w14:paraId="68F310A0"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PREDIGT</w:t>
      </w:r>
    </w:p>
    <w:p w14:paraId="4FD1BF89" w14:textId="77777777" w:rsidR="00E43362" w:rsidRPr="00E43362" w:rsidRDefault="00E43362" w:rsidP="00E43362">
      <w:pPr>
        <w:rPr>
          <w:rFonts w:eastAsia="Calibri" w:cs="Arial"/>
          <w:kern w:val="0"/>
          <w:sz w:val="28"/>
          <w:szCs w:val="28"/>
          <w:lang w:val="de-AT" w:eastAsia="en-US"/>
        </w:rPr>
      </w:pPr>
    </w:p>
    <w:p w14:paraId="3CADDCD0"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GLAUBENSBEKENNTNIS</w:t>
      </w:r>
    </w:p>
    <w:p w14:paraId="74FCDC92" w14:textId="77777777" w:rsidR="00E43362" w:rsidRPr="00E43362" w:rsidRDefault="00E43362" w:rsidP="00E43362">
      <w:pPr>
        <w:rPr>
          <w:rFonts w:eastAsia="Calibri" w:cs="Arial"/>
          <w:kern w:val="0"/>
          <w:sz w:val="28"/>
          <w:szCs w:val="28"/>
          <w:lang w:val="de-AT" w:eastAsia="en-US"/>
        </w:rPr>
      </w:pPr>
    </w:p>
    <w:p w14:paraId="23A6B20B"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FÜRBITTEN</w:t>
      </w:r>
    </w:p>
    <w:p w14:paraId="4D092424"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Guter Gott, du erbarmst dich unser, du bist uns nahe auch dann, wenn wir uns </w:t>
      </w:r>
      <w:r w:rsidRPr="00E43362">
        <w:rPr>
          <w:rFonts w:eastAsia="Calibri" w:cs="Arial"/>
          <w:kern w:val="0"/>
          <w:sz w:val="28"/>
          <w:szCs w:val="28"/>
          <w:lang w:val="de-AT" w:eastAsia="en-US"/>
        </w:rPr>
        <w:lastRenderedPageBreak/>
        <w:t>von dir entfernen. Wir kommen mit unseren Bitten zu dir:</w:t>
      </w:r>
    </w:p>
    <w:p w14:paraId="72BC523D"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In unserer Gesellschaft gibt es viel Gewalt: in den Familien, auf den Schulhöfen, in den Betrieben und wo immer Menschen zusammenkommen. Gib uns mehr Achtung voreinander und hilf uns, auch denen liebevoll zu begegnen, bei denen es uns schwer fällt.</w:t>
      </w:r>
    </w:p>
    <w:p w14:paraId="3DABF435"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In vielen Ländern leiden die Menschen unter krasser Ungerechtigkeit, unter Katastrophen, Kriegen und Bürgerkriegen. Schenke ihnen Hoffnung und gib den Verantwortlichen den Mut zu Umkehr und Versöhnung.</w:t>
      </w:r>
    </w:p>
    <w:p w14:paraId="08C46D73"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Die Welt, in der wir leben, ist gefährdet. Gib uns die Einsicht, dass wir pfleglich mit den Gütern umgehen, die du geschaffen hast.</w:t>
      </w:r>
    </w:p>
    <w:p w14:paraId="72A7803C"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Wir bitten für unsere Kranken und Leidenden: Guter Gott, sei ihnen nahe und lass sie durch uns deine Liebe erfahren.</w:t>
      </w:r>
    </w:p>
    <w:p w14:paraId="1EEF6520"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Wir bitten dich für unsere Sterbenden. Lass sie den Frieden erfahren, den nur du allein geben kannst.</w:t>
      </w:r>
    </w:p>
    <w:p w14:paraId="610742AE" w14:textId="77777777" w:rsidR="00E43362" w:rsidRPr="00E43362" w:rsidRDefault="00E43362" w:rsidP="00E43362">
      <w:pPr>
        <w:rPr>
          <w:rFonts w:eastAsia="Calibri" w:cs="Arial"/>
          <w:kern w:val="0"/>
          <w:sz w:val="28"/>
          <w:szCs w:val="28"/>
          <w:lang w:val="de-AT" w:eastAsia="en-US"/>
        </w:rPr>
      </w:pPr>
    </w:p>
    <w:p w14:paraId="6E96070B"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Guter Gott, mit allem, was uns bewegt, dürfen wir zu dir kommen. Das macht uns froh und dankbar. Du bist die Mitte unseres Lebens, heute und in Ewigkeit. Amen.</w:t>
      </w:r>
    </w:p>
    <w:p w14:paraId="0C99182D" w14:textId="77777777" w:rsidR="00E43362" w:rsidRPr="00E43362" w:rsidRDefault="00E43362" w:rsidP="00E43362">
      <w:pPr>
        <w:rPr>
          <w:rFonts w:eastAsia="Calibri" w:cs="Arial"/>
          <w:kern w:val="0"/>
          <w:sz w:val="28"/>
          <w:szCs w:val="28"/>
          <w:lang w:val="de-AT" w:eastAsia="en-US"/>
        </w:rPr>
      </w:pPr>
    </w:p>
    <w:p w14:paraId="68412E78"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LIED ZUR GABENBEREITUNG</w:t>
      </w:r>
    </w:p>
    <w:p w14:paraId="27A08D4F" w14:textId="77777777" w:rsidR="00E43362" w:rsidRPr="00E43362" w:rsidRDefault="00E43362" w:rsidP="00E43362">
      <w:pPr>
        <w:rPr>
          <w:rFonts w:eastAsia="Calibri" w:cs="Arial"/>
          <w:kern w:val="0"/>
          <w:sz w:val="28"/>
          <w:szCs w:val="28"/>
          <w:lang w:val="de-AT" w:eastAsia="en-US"/>
        </w:rPr>
      </w:pPr>
    </w:p>
    <w:p w14:paraId="5559CFC3"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 xml:space="preserve">GABENGEBET </w:t>
      </w:r>
    </w:p>
    <w:p w14:paraId="7184514A"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Guter Gott, du schenkst uns Kraft auf unserem Weg. Brot und Wein wird uns zur Wegzehrung damit wir fähig werden, Dir den Weg in dieser Welt zu bereiten durch Christus, unseren Bruder. Amen.</w:t>
      </w:r>
    </w:p>
    <w:p w14:paraId="7C2F81D5" w14:textId="77777777" w:rsidR="00E43362" w:rsidRPr="00E43362" w:rsidRDefault="00E43362" w:rsidP="00E43362">
      <w:pPr>
        <w:rPr>
          <w:rFonts w:eastAsia="Calibri" w:cs="Arial"/>
          <w:kern w:val="0"/>
          <w:sz w:val="28"/>
          <w:szCs w:val="28"/>
          <w:lang w:val="de-AT" w:eastAsia="en-US"/>
        </w:rPr>
      </w:pPr>
    </w:p>
    <w:p w14:paraId="4594D59E"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PRÄFATION</w:t>
      </w:r>
    </w:p>
    <w:p w14:paraId="79D3F75F"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In Wahrheit ist es würdig und recht, </w:t>
      </w:r>
    </w:p>
    <w:p w14:paraId="53C5E3B5"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dir, Herr, heiliger Vater, allmächtiger, ewiger Gott, </w:t>
      </w:r>
    </w:p>
    <w:p w14:paraId="69BD7BAE"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immer und überall zu danken durch unseren Herrn Jesus Christus. </w:t>
      </w:r>
    </w:p>
    <w:p w14:paraId="253EB5C1"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Von ihm redet die Botschaft aller Propheten, </w:t>
      </w:r>
    </w:p>
    <w:p w14:paraId="71CF6408"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seine Mutter trug ihn voll Liebe in ihrem Schoß, </w:t>
      </w:r>
    </w:p>
    <w:p w14:paraId="3C3D8C94"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seine Ankunft verkündete Johannes der Täufer und zeigte auf ihn, der unerkannt mitten unter den Menschen war. Er schenkt uns in diesen Tagen die Freude, </w:t>
      </w:r>
    </w:p>
    <w:p w14:paraId="2046E568"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uns für das Fest seines Geburtstages vorzubereiten.</w:t>
      </w:r>
    </w:p>
    <w:p w14:paraId="5ADB7FE0" w14:textId="77777777" w:rsidR="00E43362" w:rsidRPr="00E43362" w:rsidRDefault="00E43362" w:rsidP="00E43362">
      <w:pPr>
        <w:rPr>
          <w:rFonts w:eastAsia="Calibri" w:cs="Arial"/>
          <w:kern w:val="0"/>
          <w:sz w:val="28"/>
          <w:szCs w:val="28"/>
          <w:lang w:val="de-AT" w:eastAsia="en-US"/>
        </w:rPr>
      </w:pPr>
    </w:p>
    <w:p w14:paraId="31C59DF3"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Darum singen wir mit der ganzen Schöpfung den Hochgesang von deiner göttlichen Herrlichkeit:</w:t>
      </w:r>
    </w:p>
    <w:p w14:paraId="05494A7F" w14:textId="77777777" w:rsidR="00E43362" w:rsidRPr="00E43362" w:rsidRDefault="00E43362" w:rsidP="00E43362">
      <w:pPr>
        <w:rPr>
          <w:rFonts w:eastAsia="Calibri" w:cs="Arial"/>
          <w:kern w:val="0"/>
          <w:sz w:val="28"/>
          <w:szCs w:val="28"/>
          <w:lang w:val="de-AT" w:eastAsia="en-US"/>
        </w:rPr>
      </w:pPr>
    </w:p>
    <w:p w14:paraId="67BBAE18"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HEILIGLIED – HOCHGEBET - VATER UNSER</w:t>
      </w:r>
    </w:p>
    <w:p w14:paraId="2612C542" w14:textId="77777777" w:rsidR="00E43362" w:rsidRPr="00E43362" w:rsidRDefault="00E43362" w:rsidP="00E43362">
      <w:pPr>
        <w:rPr>
          <w:rFonts w:eastAsia="Calibri" w:cs="Arial"/>
          <w:kern w:val="0"/>
          <w:sz w:val="28"/>
          <w:szCs w:val="28"/>
          <w:lang w:val="de-AT" w:eastAsia="en-US"/>
        </w:rPr>
      </w:pPr>
    </w:p>
    <w:p w14:paraId="39263617"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ZUM FRIEDENSGRUSS</w:t>
      </w:r>
    </w:p>
    <w:p w14:paraId="09F5E447"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Frieden </w:t>
      </w:r>
      <w:r w:rsidRPr="00E43362">
        <w:rPr>
          <w:rFonts w:eastAsia="Calibri" w:cs="Arial"/>
          <w:kern w:val="0"/>
          <w:sz w:val="28"/>
          <w:szCs w:val="28"/>
          <w:lang w:val="de-AT" w:eastAsia="en-US"/>
        </w:rPr>
        <w:noBreakHyphen/>
        <w:t xml:space="preserve"> oft ist es das, was wir am meisten ersehnen: </w:t>
      </w:r>
    </w:p>
    <w:p w14:paraId="39433C0E"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So bitten wir: </w:t>
      </w:r>
    </w:p>
    <w:p w14:paraId="6363AAC4"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Herr, mache mich zu einem Werkzeug deines Friedens, dass ich liebe, wo man hasst; dass ich verzeihe, wo man beleidigt; dass ich verbinde, wo Streit ist; </w:t>
      </w:r>
    </w:p>
    <w:p w14:paraId="019B1E90"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dass ich die Wahrheit sage, wo Irrtum ist; </w:t>
      </w:r>
    </w:p>
    <w:p w14:paraId="36F0295E"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lastRenderedPageBreak/>
        <w:t xml:space="preserve">dass ich Glauben bringe, wo Zweifel droht; </w:t>
      </w:r>
    </w:p>
    <w:p w14:paraId="366FD7B0"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dass ich Hoffnung wecke, wo Verzweiflung quält; </w:t>
      </w:r>
    </w:p>
    <w:p w14:paraId="7BB24663"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dass ich Licht entzünde, wo Finsternis regiert; </w:t>
      </w:r>
    </w:p>
    <w:p w14:paraId="014340CD"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dass ich Freude bringe, wo der Kummer wohnt. </w:t>
      </w:r>
    </w:p>
    <w:p w14:paraId="0C199D44"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Herr, lass mich trachten, nicht, dass ich getröstet werde, sondern dass ich tröste; nicht, dass ich verstanden werde, sondern dass ich verstehe; nicht, dass ich geliebt werde, sondern dass ich liebe. </w:t>
      </w:r>
    </w:p>
    <w:p w14:paraId="4DB2F44C"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Denn wer sich hingibt, der empfängt; </w:t>
      </w:r>
    </w:p>
    <w:p w14:paraId="6552EE99"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wer sich selbst vergisst, der findet; </w:t>
      </w:r>
    </w:p>
    <w:p w14:paraId="399843CA"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wer verzeiht, dem wird verziehen; </w:t>
      </w:r>
    </w:p>
    <w:p w14:paraId="216D7EEA"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und wer stirbt, der erwacht zum ewigen Leben.</w:t>
      </w:r>
    </w:p>
    <w:p w14:paraId="00AAAB62" w14:textId="77777777" w:rsidR="00E43362" w:rsidRPr="00E43362" w:rsidRDefault="00E43362" w:rsidP="00E43362">
      <w:pPr>
        <w:rPr>
          <w:rFonts w:eastAsia="Calibri" w:cs="Arial"/>
          <w:kern w:val="0"/>
          <w:sz w:val="28"/>
          <w:szCs w:val="28"/>
          <w:lang w:val="de-AT" w:eastAsia="en-US"/>
        </w:rPr>
      </w:pPr>
    </w:p>
    <w:p w14:paraId="2E7D6FF2"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Dieser Friede des Herrn sei allezeit mit euch!</w:t>
      </w:r>
    </w:p>
    <w:p w14:paraId="1D3C6A3D" w14:textId="77777777" w:rsidR="00E43362" w:rsidRPr="00E43362" w:rsidRDefault="00E43362" w:rsidP="00E43362">
      <w:pPr>
        <w:rPr>
          <w:rFonts w:eastAsia="Calibri" w:cs="Arial"/>
          <w:kern w:val="0"/>
          <w:sz w:val="28"/>
          <w:szCs w:val="28"/>
          <w:lang w:val="de-AT" w:eastAsia="en-US"/>
        </w:rPr>
      </w:pPr>
    </w:p>
    <w:p w14:paraId="31C4648A"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Geben wir einander ein Zeichen des Friedens, </w:t>
      </w:r>
    </w:p>
    <w:p w14:paraId="5651D112" w14:textId="77777777" w:rsidR="00E43362" w:rsidRPr="00E43362" w:rsidRDefault="00E43362" w:rsidP="00E43362">
      <w:pPr>
        <w:rPr>
          <w:rFonts w:eastAsia="Calibri" w:cs="Arial"/>
          <w:kern w:val="0"/>
          <w:sz w:val="28"/>
          <w:szCs w:val="28"/>
          <w:lang w:val="de-AT" w:eastAsia="en-US"/>
        </w:rPr>
      </w:pPr>
    </w:p>
    <w:p w14:paraId="1BCE73F3"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 xml:space="preserve">EINLADUNG ZUR HL. KOMMUNION </w:t>
      </w:r>
    </w:p>
    <w:p w14:paraId="5A42E953"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Wir haben das Wort Gottes gehört, wir haben Gott gelobt und ihm unseren und unsere Bitten vorgetragen. Nunmehr begegnen wir ihm im Hl. Brot, das uns Kraft gibt und Leben schenkt.</w:t>
      </w:r>
    </w:p>
    <w:p w14:paraId="53FDE9E5" w14:textId="77777777" w:rsidR="00E43362" w:rsidRPr="00E43362" w:rsidRDefault="00E43362" w:rsidP="00E43362">
      <w:pPr>
        <w:rPr>
          <w:rFonts w:eastAsia="Calibri" w:cs="Arial"/>
          <w:kern w:val="0"/>
          <w:sz w:val="28"/>
          <w:szCs w:val="28"/>
          <w:lang w:val="de-AT" w:eastAsia="en-US"/>
        </w:rPr>
      </w:pPr>
    </w:p>
    <w:p w14:paraId="4F02E0BD" w14:textId="7130AD6C"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So seht Christus</w:t>
      </w:r>
      <w:r w:rsidR="00986D34">
        <w:rPr>
          <w:rFonts w:eastAsia="Calibri" w:cs="Arial"/>
          <w:kern w:val="0"/>
          <w:sz w:val="28"/>
          <w:szCs w:val="28"/>
          <w:lang w:val="de-AT" w:eastAsia="en-US"/>
        </w:rPr>
        <w:t xml:space="preserve"> im Brot des Lebens</w:t>
      </w:r>
      <w:r w:rsidRPr="00E43362">
        <w:rPr>
          <w:rFonts w:eastAsia="Calibri" w:cs="Arial"/>
          <w:kern w:val="0"/>
          <w:sz w:val="28"/>
          <w:szCs w:val="28"/>
          <w:lang w:val="de-AT" w:eastAsia="en-US"/>
        </w:rPr>
        <w:t>!  A: Herr, ich bin nicht würdig …</w:t>
      </w:r>
    </w:p>
    <w:p w14:paraId="3C7497BD" w14:textId="77777777" w:rsidR="00E43362" w:rsidRPr="00E43362" w:rsidRDefault="00E43362" w:rsidP="00E43362">
      <w:pPr>
        <w:rPr>
          <w:rFonts w:eastAsia="Calibri" w:cs="Arial"/>
          <w:kern w:val="0"/>
          <w:sz w:val="28"/>
          <w:szCs w:val="28"/>
          <w:lang w:val="de-AT" w:eastAsia="en-US"/>
        </w:rPr>
      </w:pPr>
    </w:p>
    <w:p w14:paraId="5FEE08C5"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Kommt, wir ziehen hinauf zum Berg des Herrn. Er zeige uns seine Wege, auf seinen Pfaden wollen wir gehen!</w:t>
      </w:r>
    </w:p>
    <w:p w14:paraId="49D368F9" w14:textId="77777777" w:rsidR="00E43362" w:rsidRPr="00E43362" w:rsidRDefault="00E43362" w:rsidP="00E43362">
      <w:pPr>
        <w:rPr>
          <w:rFonts w:eastAsia="Calibri" w:cs="Arial"/>
          <w:b/>
          <w:kern w:val="0"/>
          <w:sz w:val="28"/>
          <w:szCs w:val="28"/>
          <w:lang w:val="de-AT" w:eastAsia="en-US"/>
        </w:rPr>
      </w:pPr>
    </w:p>
    <w:p w14:paraId="4E6EF884"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DANKLIED</w:t>
      </w:r>
    </w:p>
    <w:p w14:paraId="1240B48D" w14:textId="77777777" w:rsidR="00E43362" w:rsidRPr="00E43362" w:rsidRDefault="00E43362" w:rsidP="00E43362">
      <w:pPr>
        <w:rPr>
          <w:rFonts w:eastAsia="Calibri" w:cs="Arial"/>
          <w:kern w:val="0"/>
          <w:sz w:val="28"/>
          <w:szCs w:val="28"/>
          <w:lang w:val="de-AT" w:eastAsia="en-US"/>
        </w:rPr>
      </w:pPr>
    </w:p>
    <w:p w14:paraId="575B3B78" w14:textId="77777777" w:rsidR="00E43362" w:rsidRPr="00E43362" w:rsidRDefault="00E43362" w:rsidP="00E43362">
      <w:pPr>
        <w:rPr>
          <w:rFonts w:eastAsia="Calibri" w:cs="Arial"/>
          <w:kern w:val="0"/>
          <w:sz w:val="28"/>
          <w:szCs w:val="28"/>
          <w:lang w:val="de-AT" w:eastAsia="en-US"/>
        </w:rPr>
      </w:pPr>
      <w:r w:rsidRPr="00E43362">
        <w:rPr>
          <w:rFonts w:eastAsia="Calibri" w:cs="Arial"/>
          <w:b/>
          <w:kern w:val="0"/>
          <w:sz w:val="28"/>
          <w:szCs w:val="28"/>
          <w:lang w:val="de-AT" w:eastAsia="en-US"/>
        </w:rPr>
        <w:t>MEDITATION NACH DER HL. KOMMUNION</w:t>
      </w:r>
      <w:r w:rsidRPr="00E43362">
        <w:rPr>
          <w:rFonts w:eastAsia="Calibri" w:cs="Arial"/>
          <w:kern w:val="0"/>
          <w:sz w:val="28"/>
          <w:szCs w:val="28"/>
          <w:lang w:val="de-AT" w:eastAsia="en-US"/>
        </w:rPr>
        <w:t xml:space="preserve"> </w:t>
      </w:r>
    </w:p>
    <w:p w14:paraId="620557EA"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Wir betrachten die Gaben des Geistes, die uns der Prophet Jesaja im Advent verkündet:</w:t>
      </w:r>
    </w:p>
    <w:p w14:paraId="020A8660"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Weisheit – Übe dich darin, zwischen Wichtigem und Unwichtigem zu unterscheiden.</w:t>
      </w:r>
    </w:p>
    <w:p w14:paraId="68D1C699"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Einsicht – Versuche, tiefer zu schauen als nur auf die Oberfläche der Dinge.</w:t>
      </w:r>
    </w:p>
    <w:p w14:paraId="52BCBE7D"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Rat – Gib anderen einen Rat und nimm von anderen Rat an.</w:t>
      </w:r>
    </w:p>
    <w:p w14:paraId="2DE4A943"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Stärke – Sei treu, bleib bei einer Sache und flüchte nicht sofort, wenn es schwierig wird.</w:t>
      </w:r>
    </w:p>
    <w:p w14:paraId="383E3FBD"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Erkenntnis – Nutze deinen Verstand.</w:t>
      </w:r>
    </w:p>
    <w:p w14:paraId="47200BAD"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Frömmigkeit und Gottesfurcht – Sei in Gott verwurzelt und sei gelassen, denn: Gott ist größer als alles.</w:t>
      </w:r>
    </w:p>
    <w:p w14:paraId="336CD9C5" w14:textId="77777777" w:rsidR="00E43362" w:rsidRPr="00E43362" w:rsidRDefault="00E43362" w:rsidP="00E43362">
      <w:pPr>
        <w:rPr>
          <w:rFonts w:eastAsia="Calibri" w:cs="Arial"/>
          <w:kern w:val="0"/>
          <w:sz w:val="28"/>
          <w:szCs w:val="28"/>
          <w:lang w:val="de-AT" w:eastAsia="en-US"/>
        </w:rPr>
      </w:pPr>
    </w:p>
    <w:p w14:paraId="71EB1FF3"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 xml:space="preserve">SCHLUSSGEBET </w:t>
      </w:r>
    </w:p>
    <w:p w14:paraId="64358EC2"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Lasset uns beten! Guter Gott, du verschenkst dich, wenn wir dein Wort hören und wenn wir Kommunion miteinander feiern. Du schenkst uns die Kraft, deinen Frieden zu leben, den Willen, deinem Wort zu folgen, und gibst uns die Kraft, deine Liebe unter den Menschen zu leben. </w:t>
      </w:r>
    </w:p>
    <w:p w14:paraId="75B28E73"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lastRenderedPageBreak/>
        <w:t>Dafür danken wir durch Jesus, unseren Bruder Amen.</w:t>
      </w:r>
    </w:p>
    <w:p w14:paraId="5E0FDA25" w14:textId="77777777" w:rsidR="00E43362" w:rsidRPr="00E43362" w:rsidRDefault="00E43362" w:rsidP="00E43362">
      <w:pPr>
        <w:rPr>
          <w:rFonts w:eastAsia="Calibri" w:cs="Arial"/>
          <w:kern w:val="0"/>
          <w:sz w:val="28"/>
          <w:szCs w:val="28"/>
          <w:lang w:val="de-AT" w:eastAsia="en-US"/>
        </w:rPr>
      </w:pPr>
    </w:p>
    <w:p w14:paraId="2130ADC3"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 xml:space="preserve">VERKÜNDIGUNGEN  </w:t>
      </w:r>
    </w:p>
    <w:p w14:paraId="6386D007" w14:textId="77777777" w:rsidR="00E43362" w:rsidRPr="00E43362" w:rsidRDefault="00E43362" w:rsidP="00E43362">
      <w:pPr>
        <w:rPr>
          <w:rFonts w:eastAsia="Calibri" w:cs="Arial"/>
          <w:kern w:val="0"/>
          <w:sz w:val="28"/>
          <w:szCs w:val="28"/>
          <w:lang w:val="de-AT" w:eastAsia="en-US"/>
        </w:rPr>
      </w:pPr>
    </w:p>
    <w:p w14:paraId="45E7939B" w14:textId="77777777" w:rsidR="00E43362" w:rsidRPr="00E43362" w:rsidRDefault="00E43362" w:rsidP="00E43362">
      <w:pPr>
        <w:rPr>
          <w:rFonts w:eastAsia="Calibri" w:cs="Arial"/>
          <w:b/>
          <w:kern w:val="0"/>
          <w:sz w:val="28"/>
          <w:szCs w:val="28"/>
          <w:lang w:val="de-AT" w:eastAsia="en-US"/>
        </w:rPr>
      </w:pPr>
      <w:r w:rsidRPr="00E43362">
        <w:rPr>
          <w:rFonts w:eastAsia="Calibri" w:cs="Arial"/>
          <w:b/>
          <w:kern w:val="0"/>
          <w:sz w:val="28"/>
          <w:szCs w:val="28"/>
          <w:lang w:val="de-AT" w:eastAsia="en-US"/>
        </w:rPr>
        <w:t>SEGEN</w:t>
      </w:r>
    </w:p>
    <w:p w14:paraId="60166CD6"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Am Schluss unserer Feier schenkt uns Gott seinen Segen. Guter Gott, wir freuen uns, dass du uns Menschen schenkst, die unser Leben hell und freundlich machen, </w:t>
      </w:r>
    </w:p>
    <w:p w14:paraId="575A2B2D"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die für uns da sind und uns helfen. Auch wir wollen für andere Menschen Licht zu sein und ihnen helfen, wo sie uns brauchen. </w:t>
      </w:r>
    </w:p>
    <w:p w14:paraId="39374A98" w14:textId="77777777" w:rsidR="00E43362" w:rsidRPr="00E43362" w:rsidRDefault="00E43362" w:rsidP="00E43362">
      <w:pPr>
        <w:rPr>
          <w:rFonts w:eastAsia="Calibri" w:cs="Arial"/>
          <w:kern w:val="0"/>
          <w:sz w:val="28"/>
          <w:szCs w:val="28"/>
          <w:lang w:val="de-AT" w:eastAsia="en-US"/>
        </w:rPr>
      </w:pPr>
      <w:r w:rsidRPr="00E43362">
        <w:rPr>
          <w:rFonts w:eastAsia="Calibri" w:cs="Arial"/>
          <w:kern w:val="0"/>
          <w:sz w:val="28"/>
          <w:szCs w:val="28"/>
          <w:lang w:val="de-AT" w:eastAsia="en-US"/>
        </w:rPr>
        <w:t xml:space="preserve">So segnet uns der in seiner Liebe allmächtige und uns immer nahe und helfende Gott, </w:t>
      </w:r>
    </w:p>
    <w:p w14:paraId="19357C9E" w14:textId="77777777" w:rsidR="00E43362" w:rsidRPr="00E43362" w:rsidRDefault="00E43362" w:rsidP="00E43362">
      <w:pPr>
        <w:rPr>
          <w:rFonts w:cs="Arial"/>
          <w:sz w:val="28"/>
          <w:szCs w:val="28"/>
        </w:rPr>
      </w:pPr>
      <w:r w:rsidRPr="00E43362">
        <w:rPr>
          <w:rFonts w:eastAsia="Calibri" w:cs="Arial"/>
          <w:kern w:val="0"/>
          <w:sz w:val="28"/>
          <w:szCs w:val="28"/>
          <w:lang w:val="de-AT" w:eastAsia="en-US"/>
        </w:rPr>
        <w:t xml:space="preserve">+ der Vater, der Sohn und der Hl. Geist. Amen. </w:t>
      </w:r>
    </w:p>
    <w:p w14:paraId="560304AC" w14:textId="77777777" w:rsidR="00E43362" w:rsidRDefault="00E43362"/>
    <w:sectPr w:rsidR="00E43362">
      <w:pgSz w:w="11907" w:h="16839"/>
      <w:pgMar w:top="862" w:right="850" w:bottom="850" w:left="850" w:header="720" w:footer="720" w:gutter="0"/>
      <w:cols w:space="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62"/>
    <w:rsid w:val="005E2CFF"/>
    <w:rsid w:val="006A1C3A"/>
    <w:rsid w:val="00986D34"/>
    <w:rsid w:val="00B4484C"/>
    <w:rsid w:val="00E433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437E"/>
  <w15:chartTrackingRefBased/>
  <w15:docId w15:val="{4C75DF8A-FA93-4082-8791-1CE7A623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362"/>
    <w:pPr>
      <w:widowControl w:val="0"/>
      <w:spacing w:after="0" w:line="240" w:lineRule="auto"/>
    </w:pPr>
    <w:rPr>
      <w:rFonts w:ascii="Arial" w:eastAsia="Arial" w:hAnsi="Arial" w:cs="Times New Roman"/>
      <w:kern w:val="1"/>
      <w:sz w:val="24"/>
      <w:szCs w:val="24"/>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7429</Characters>
  <Application>Microsoft Office Word</Application>
  <DocSecurity>0</DocSecurity>
  <Lines>200</Lines>
  <Paragraphs>109</Paragraphs>
  <ScaleCrop>false</ScaleCrop>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4</cp:revision>
  <dcterms:created xsi:type="dcterms:W3CDTF">2022-11-12T17:08:00Z</dcterms:created>
  <dcterms:modified xsi:type="dcterms:W3CDTF">2025-10-20T09:27:00Z</dcterms:modified>
</cp:coreProperties>
</file>